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C5" w:rsidRDefault="001E55FC" w:rsidP="00316BC5">
      <w:pPr>
        <w:pStyle w:val="CHSI0"/>
        <w:spacing w:before="312" w:after="312"/>
        <w:rPr>
          <w:lang w:eastAsia="zh-CN"/>
        </w:rPr>
      </w:pPr>
      <w:r>
        <w:rPr>
          <w:rFonts w:hint="eastAsia"/>
          <w:lang w:eastAsia="zh-CN"/>
        </w:rPr>
        <w:t>前置</w:t>
      </w:r>
      <w:r w:rsidR="00316BC5">
        <w:rPr>
          <w:rFonts w:hint="eastAsia"/>
          <w:lang w:eastAsia="zh-CN"/>
        </w:rPr>
        <w:t>资格</w:t>
      </w:r>
      <w:r w:rsidR="00287FDC">
        <w:rPr>
          <w:rFonts w:hint="eastAsia"/>
          <w:lang w:eastAsia="zh-CN"/>
        </w:rPr>
        <w:t>复查工作流程及</w:t>
      </w:r>
      <w:r w:rsidR="00316BC5">
        <w:rPr>
          <w:rFonts w:hint="eastAsia"/>
          <w:lang w:eastAsia="zh-CN"/>
        </w:rPr>
        <w:t>规则</w:t>
      </w:r>
    </w:p>
    <w:p w:rsidR="00316BC5" w:rsidRDefault="00316BC5" w:rsidP="00316BC5">
      <w:pPr>
        <w:jc w:val="right"/>
      </w:pPr>
      <w:r>
        <w:rPr>
          <w:rFonts w:hint="eastAsia"/>
        </w:rPr>
        <w:t>最后更新：201</w:t>
      </w:r>
      <w:r w:rsidR="0010664E">
        <w:rPr>
          <w:rFonts w:hint="eastAsia"/>
          <w:lang w:eastAsia="zh-CN"/>
        </w:rPr>
        <w:t>8</w:t>
      </w:r>
      <w:r>
        <w:rPr>
          <w:rFonts w:hint="eastAsia"/>
        </w:rPr>
        <w:t>年</w:t>
      </w:r>
      <w:r w:rsidR="00023DE5">
        <w:rPr>
          <w:rFonts w:hint="eastAsia"/>
          <w:lang w:eastAsia="zh-CN"/>
        </w:rPr>
        <w:t>10</w:t>
      </w:r>
      <w:r>
        <w:rPr>
          <w:rFonts w:hint="eastAsia"/>
        </w:rPr>
        <w:t>月2</w:t>
      </w:r>
      <w:r w:rsidR="00C07EAB">
        <w:rPr>
          <w:rFonts w:hint="eastAsia"/>
          <w:lang w:eastAsia="zh-CN"/>
        </w:rPr>
        <w:t>5</w:t>
      </w:r>
      <w:r>
        <w:rPr>
          <w:rFonts w:hint="eastAsia"/>
        </w:rPr>
        <w:t>日</w:t>
      </w:r>
    </w:p>
    <w:p w:rsidR="00DA11D6" w:rsidRDefault="00F222B1" w:rsidP="00DA11D6">
      <w:pPr>
        <w:pStyle w:val="CHSI1"/>
      </w:pPr>
      <w:r>
        <w:rPr>
          <w:rFonts w:hint="eastAsia"/>
        </w:rPr>
        <w:t>前置</w:t>
      </w:r>
      <w:r w:rsidR="00DA11D6">
        <w:rPr>
          <w:rFonts w:hint="eastAsia"/>
        </w:rPr>
        <w:t>要求</w:t>
      </w:r>
    </w:p>
    <w:p w:rsidR="00DA11D6" w:rsidRDefault="00924786" w:rsidP="008A2641">
      <w:pPr>
        <w:snapToGrid w:val="0"/>
        <w:contextualSpacing w:val="0"/>
        <w:rPr>
          <w:lang w:eastAsia="zh-CN"/>
        </w:rPr>
      </w:pPr>
      <w:r>
        <w:rPr>
          <w:rFonts w:hint="eastAsia"/>
          <w:lang w:eastAsia="zh-CN"/>
        </w:rPr>
        <w:t>目前对以下三类</w:t>
      </w:r>
      <w:r w:rsidR="00CE15CE">
        <w:rPr>
          <w:rFonts w:hint="eastAsia"/>
          <w:lang w:eastAsia="zh-CN"/>
        </w:rPr>
        <w:t>学生实施</w:t>
      </w:r>
      <w:r>
        <w:rPr>
          <w:rFonts w:hint="eastAsia"/>
          <w:lang w:eastAsia="zh-CN"/>
        </w:rPr>
        <w:t>前置</w:t>
      </w:r>
      <w:r w:rsidR="00DA11D6">
        <w:rPr>
          <w:rFonts w:hint="eastAsia"/>
          <w:lang w:eastAsia="zh-CN"/>
        </w:rPr>
        <w:t>资格复查</w:t>
      </w:r>
      <w:r w:rsidR="00753D2B">
        <w:rPr>
          <w:rFonts w:hint="eastAsia"/>
          <w:lang w:eastAsia="zh-CN"/>
        </w:rPr>
        <w:t>：</w:t>
      </w:r>
    </w:p>
    <w:p w:rsidR="00753D2B" w:rsidRDefault="00753D2B" w:rsidP="008A2641">
      <w:pPr>
        <w:pStyle w:val="a9"/>
        <w:numPr>
          <w:ilvl w:val="0"/>
          <w:numId w:val="24"/>
        </w:numPr>
        <w:snapToGrid w:val="0"/>
        <w:spacing w:before="0" w:beforeAutospacing="0" w:after="0" w:afterAutospacing="0"/>
        <w:ind w:firstLineChars="0"/>
        <w:contextualSpacing w:val="0"/>
        <w:rPr>
          <w:lang w:eastAsia="zh-CN"/>
        </w:rPr>
      </w:pPr>
      <w:r>
        <w:rPr>
          <w:rFonts w:hint="eastAsia"/>
          <w:lang w:eastAsia="zh-CN"/>
        </w:rPr>
        <w:t>普通高等教育专科起点</w:t>
      </w:r>
      <w:r w:rsidR="002D74B5">
        <w:rPr>
          <w:rFonts w:hint="eastAsia"/>
          <w:lang w:eastAsia="zh-CN"/>
        </w:rPr>
        <w:t>升</w:t>
      </w:r>
      <w:r>
        <w:rPr>
          <w:rFonts w:hint="eastAsia"/>
          <w:lang w:eastAsia="zh-CN"/>
        </w:rPr>
        <w:t>本科</w:t>
      </w:r>
      <w:r w:rsidR="002D74B5">
        <w:rPr>
          <w:rFonts w:hint="eastAsia"/>
          <w:lang w:eastAsia="zh-CN"/>
        </w:rPr>
        <w:t>学生</w:t>
      </w:r>
      <w:r>
        <w:rPr>
          <w:rFonts w:hint="eastAsia"/>
          <w:lang w:eastAsia="zh-CN"/>
        </w:rPr>
        <w:t>：</w:t>
      </w:r>
      <w:r w:rsidR="00B14794">
        <w:rPr>
          <w:rFonts w:hint="eastAsia"/>
          <w:lang w:eastAsia="zh-CN"/>
        </w:rPr>
        <w:t>前置学历</w:t>
      </w:r>
      <w:r w:rsidR="0030442F">
        <w:rPr>
          <w:rFonts w:hint="eastAsia"/>
          <w:lang w:eastAsia="zh-CN"/>
        </w:rPr>
        <w:t>要求</w:t>
      </w:r>
      <w:r w:rsidR="002D74B5">
        <w:rPr>
          <w:rFonts w:hint="eastAsia"/>
          <w:lang w:eastAsia="zh-CN"/>
        </w:rPr>
        <w:t>为普通、应届、专科、毕业学历。</w:t>
      </w:r>
    </w:p>
    <w:p w:rsidR="00B14794" w:rsidRPr="00753D2B" w:rsidRDefault="00B14794" w:rsidP="008A2641">
      <w:pPr>
        <w:pStyle w:val="a9"/>
        <w:numPr>
          <w:ilvl w:val="0"/>
          <w:numId w:val="24"/>
        </w:numPr>
        <w:snapToGrid w:val="0"/>
        <w:spacing w:before="0" w:beforeAutospacing="0" w:after="0" w:afterAutospacing="0"/>
        <w:ind w:firstLineChars="0"/>
        <w:contextualSpacing w:val="0"/>
        <w:rPr>
          <w:lang w:eastAsia="zh-CN"/>
        </w:rPr>
      </w:pPr>
      <w:r>
        <w:rPr>
          <w:rFonts w:hint="eastAsia"/>
          <w:lang w:eastAsia="zh-CN"/>
        </w:rPr>
        <w:t>普通高等教育第二学士学位学生：</w:t>
      </w:r>
      <w:r w:rsidR="006C1E2D">
        <w:rPr>
          <w:rFonts w:hint="eastAsia"/>
          <w:lang w:eastAsia="zh-CN"/>
        </w:rPr>
        <w:t>入学报到前</w:t>
      </w:r>
      <w:r w:rsidR="006C1E2D" w:rsidRPr="006C1E2D">
        <w:rPr>
          <w:rFonts w:hint="eastAsia"/>
          <w:lang w:eastAsia="zh-CN"/>
        </w:rPr>
        <w:t>修完一个学科门类中的某个本科专业课程，已准予毕业并获得学士学位</w:t>
      </w:r>
      <w:r w:rsidR="006C1E2D">
        <w:rPr>
          <w:rFonts w:hint="eastAsia"/>
          <w:lang w:eastAsia="zh-CN"/>
        </w:rPr>
        <w:t>。</w:t>
      </w:r>
    </w:p>
    <w:p w:rsidR="002D74B5" w:rsidRDefault="002D74B5" w:rsidP="008A2641">
      <w:pPr>
        <w:pStyle w:val="a9"/>
        <w:numPr>
          <w:ilvl w:val="0"/>
          <w:numId w:val="24"/>
        </w:numPr>
        <w:snapToGrid w:val="0"/>
        <w:spacing w:before="0" w:beforeAutospacing="0" w:after="0" w:afterAutospacing="0"/>
        <w:ind w:firstLineChars="0"/>
        <w:contextualSpacing w:val="0"/>
        <w:rPr>
          <w:lang w:eastAsia="zh-CN"/>
        </w:rPr>
      </w:pPr>
      <w:r>
        <w:rPr>
          <w:rFonts w:hint="eastAsia"/>
          <w:lang w:eastAsia="zh-CN"/>
        </w:rPr>
        <w:t>非普通高等教育专科起点升本科学生：</w:t>
      </w:r>
      <w:r w:rsidR="00B14794">
        <w:rPr>
          <w:rFonts w:hint="eastAsia"/>
          <w:lang w:eastAsia="zh-CN"/>
        </w:rPr>
        <w:t>入学报到时必须</w:t>
      </w:r>
      <w:proofErr w:type="gramStart"/>
      <w:r w:rsidR="00B14794">
        <w:rPr>
          <w:rFonts w:hint="eastAsia"/>
          <w:lang w:eastAsia="zh-CN"/>
        </w:rPr>
        <w:t>持</w:t>
      </w:r>
      <w:r w:rsidR="00B14794" w:rsidRPr="00B14794">
        <w:rPr>
          <w:rFonts w:hint="eastAsia"/>
          <w:lang w:eastAsia="zh-CN"/>
        </w:rPr>
        <w:t>具有</w:t>
      </w:r>
      <w:proofErr w:type="gramEnd"/>
      <w:r w:rsidR="00B14794" w:rsidRPr="00B14794">
        <w:rPr>
          <w:rFonts w:hint="eastAsia"/>
          <w:lang w:eastAsia="zh-CN"/>
        </w:rPr>
        <w:t>学历教育资格高等学校、高等教育自学考试机构颁发的专科（或以上）毕业证书原件</w:t>
      </w:r>
      <w:r w:rsidR="00B14794">
        <w:rPr>
          <w:rFonts w:hint="eastAsia"/>
          <w:lang w:eastAsia="zh-CN"/>
        </w:rPr>
        <w:t>。</w:t>
      </w:r>
    </w:p>
    <w:p w:rsidR="00316BC5" w:rsidRDefault="00316BC5" w:rsidP="00316BC5">
      <w:pPr>
        <w:pStyle w:val="CHSI1"/>
        <w:rPr>
          <w:rFonts w:ascii="黑体" w:eastAsia="黑体" w:hAnsi="华文中宋" w:cs="宋体"/>
          <w:sz w:val="28"/>
        </w:rPr>
      </w:pPr>
      <w:r>
        <w:rPr>
          <w:rFonts w:hint="eastAsia"/>
        </w:rPr>
        <w:t>工作流程</w:t>
      </w:r>
    </w:p>
    <w:p w:rsidR="00316BC5" w:rsidRDefault="00785DC7" w:rsidP="008A2641">
      <w:pPr>
        <w:numPr>
          <w:ilvl w:val="0"/>
          <w:numId w:val="12"/>
        </w:numPr>
        <w:snapToGrid w:val="0"/>
        <w:contextualSpacing w:val="0"/>
        <w:rPr>
          <w:rFonts w:hAnsi="华文中宋" w:cs="宋体"/>
          <w:lang w:eastAsia="zh-CN"/>
        </w:rPr>
      </w:pPr>
      <w:r>
        <w:rPr>
          <w:rFonts w:hAnsi="华文中宋" w:cs="宋体" w:hint="eastAsia"/>
          <w:lang w:eastAsia="zh-CN"/>
        </w:rPr>
        <w:t>平台对</w:t>
      </w:r>
      <w:r w:rsidR="00316BC5">
        <w:rPr>
          <w:rFonts w:hAnsi="华文中宋" w:cs="宋体" w:hint="eastAsia"/>
          <w:lang w:eastAsia="zh-CN"/>
        </w:rPr>
        <w:t>录取数据</w:t>
      </w:r>
      <w:r w:rsidR="000755E8">
        <w:rPr>
          <w:rFonts w:hAnsi="华文中宋" w:cs="宋体" w:hint="eastAsia"/>
          <w:lang w:eastAsia="zh-CN"/>
        </w:rPr>
        <w:t>前置资格</w:t>
      </w:r>
      <w:r w:rsidR="00316BC5">
        <w:rPr>
          <w:rFonts w:hAnsi="华文中宋" w:cs="宋体" w:hint="eastAsia"/>
          <w:lang w:eastAsia="zh-CN"/>
        </w:rPr>
        <w:t>进行初审，</w:t>
      </w:r>
      <w:r w:rsidR="00F714AE" w:rsidRPr="00F714AE">
        <w:rPr>
          <w:rFonts w:hAnsi="华文中宋" w:cs="宋体" w:hint="eastAsia"/>
          <w:lang w:eastAsia="zh-CN"/>
        </w:rPr>
        <w:t>不通过者予以标记</w:t>
      </w:r>
      <w:r w:rsidR="00316BC5">
        <w:rPr>
          <w:rFonts w:hAnsi="华文中宋" w:cs="宋体" w:hint="eastAsia"/>
          <w:lang w:eastAsia="zh-CN"/>
        </w:rPr>
        <w:t>；</w:t>
      </w:r>
    </w:p>
    <w:p w:rsidR="00316BC5" w:rsidRDefault="00316BC5" w:rsidP="008A2641">
      <w:pPr>
        <w:numPr>
          <w:ilvl w:val="0"/>
          <w:numId w:val="12"/>
        </w:numPr>
        <w:snapToGrid w:val="0"/>
        <w:contextualSpacing w:val="0"/>
        <w:rPr>
          <w:rFonts w:hAnsi="华文中宋" w:cs="宋体"/>
          <w:lang w:eastAsia="zh-CN"/>
        </w:rPr>
      </w:pPr>
      <w:r>
        <w:rPr>
          <w:rFonts w:hAnsi="华文中宋" w:cs="宋体" w:hint="eastAsia"/>
          <w:lang w:eastAsia="zh-CN"/>
        </w:rPr>
        <w:t>各</w:t>
      </w:r>
      <w:r w:rsidR="00336D39">
        <w:rPr>
          <w:rFonts w:hAnsi="华文中宋" w:cs="宋体" w:hint="eastAsia"/>
          <w:lang w:eastAsia="zh-CN"/>
        </w:rPr>
        <w:t>学校</w:t>
      </w:r>
      <w:r>
        <w:rPr>
          <w:rFonts w:hAnsi="华文中宋" w:cs="宋体" w:hint="eastAsia"/>
          <w:lang w:eastAsia="zh-CN"/>
        </w:rPr>
        <w:t>根据学生实际报到情况完成新生学籍注册工作；</w:t>
      </w:r>
    </w:p>
    <w:p w:rsidR="004E5E2F" w:rsidRPr="00AD2F1C" w:rsidRDefault="00CE15CE" w:rsidP="00AD2F1C">
      <w:pPr>
        <w:numPr>
          <w:ilvl w:val="0"/>
          <w:numId w:val="12"/>
        </w:numPr>
        <w:snapToGrid w:val="0"/>
        <w:contextualSpacing w:val="0"/>
        <w:rPr>
          <w:rFonts w:hAnsi="华文中宋" w:cs="宋体"/>
          <w:lang w:eastAsia="zh-CN"/>
        </w:rPr>
      </w:pPr>
      <w:r>
        <w:rPr>
          <w:rFonts w:hAnsi="华文中宋" w:cs="宋体" w:hint="eastAsia"/>
          <w:lang w:eastAsia="zh-CN"/>
        </w:rPr>
        <w:t>注册学籍</w:t>
      </w:r>
      <w:r w:rsidR="004E5E2F">
        <w:rPr>
          <w:rFonts w:hAnsi="华文中宋" w:cs="宋体" w:hint="eastAsia"/>
          <w:lang w:eastAsia="zh-CN"/>
        </w:rPr>
        <w:t>但初审未通过的学生名单，在</w:t>
      </w:r>
      <w:r w:rsidR="004E5E2F" w:rsidRPr="00316BC5">
        <w:rPr>
          <w:rFonts w:hAnsi="华文中宋" w:cs="宋体" w:hint="eastAsia"/>
          <w:lang w:eastAsia="zh-CN"/>
        </w:rPr>
        <w:t>平台</w:t>
      </w:r>
      <w:r w:rsidR="000B3F30">
        <w:rPr>
          <w:rFonts w:hAnsi="华文中宋" w:cs="宋体" w:hint="eastAsia"/>
          <w:lang w:eastAsia="zh-CN"/>
        </w:rPr>
        <w:t>【</w:t>
      </w:r>
      <w:r w:rsidR="00316BC5" w:rsidRPr="00316BC5">
        <w:rPr>
          <w:rFonts w:hAnsi="华文中宋" w:cs="宋体" w:hint="eastAsia"/>
          <w:lang w:eastAsia="zh-CN"/>
        </w:rPr>
        <w:t>学籍注册</w:t>
      </w:r>
      <w:r w:rsidR="000B3F30">
        <w:rPr>
          <w:rFonts w:hAnsi="华文中宋" w:cs="宋体" w:hint="eastAsia"/>
          <w:lang w:eastAsia="zh-CN"/>
        </w:rPr>
        <w:t>】</w:t>
      </w:r>
      <w:r w:rsidR="00316BC5" w:rsidRPr="00316BC5">
        <w:rPr>
          <w:rFonts w:hAnsi="华文中宋" w:cs="宋体" w:hint="eastAsia"/>
          <w:lang w:eastAsia="zh-CN"/>
        </w:rPr>
        <w:t>-</w:t>
      </w:r>
      <w:r w:rsidR="000B3F30">
        <w:rPr>
          <w:rFonts w:hAnsi="华文中宋" w:cs="宋体" w:hint="eastAsia"/>
          <w:lang w:eastAsia="zh-CN"/>
        </w:rPr>
        <w:t>【</w:t>
      </w:r>
      <w:r w:rsidR="00C648A7">
        <w:rPr>
          <w:rFonts w:hAnsi="华文中宋" w:cs="宋体" w:hint="eastAsia"/>
          <w:lang w:eastAsia="zh-CN"/>
        </w:rPr>
        <w:t>学籍复查</w:t>
      </w:r>
      <w:r w:rsidR="000B3F30">
        <w:rPr>
          <w:rFonts w:hAnsi="华文中宋" w:cs="宋体" w:hint="eastAsia"/>
          <w:lang w:eastAsia="zh-CN"/>
        </w:rPr>
        <w:t>】</w:t>
      </w:r>
      <w:r w:rsidR="004E5E2F">
        <w:rPr>
          <w:rFonts w:hAnsi="华文中宋" w:cs="宋体" w:hint="eastAsia"/>
          <w:lang w:eastAsia="zh-CN"/>
        </w:rPr>
        <w:t>栏目“下载待查名单”功能中，</w:t>
      </w:r>
      <w:r w:rsidR="00316BC5" w:rsidRPr="00316BC5">
        <w:rPr>
          <w:rFonts w:hAnsi="华文中宋" w:cs="宋体" w:hint="eastAsia"/>
          <w:lang w:eastAsia="zh-CN"/>
        </w:rPr>
        <w:t>提供给各级管理部门下载</w:t>
      </w:r>
      <w:r w:rsidR="00AD2F1C">
        <w:rPr>
          <w:rFonts w:hAnsi="华文中宋" w:cs="宋体" w:hint="eastAsia"/>
          <w:lang w:eastAsia="zh-CN"/>
        </w:rPr>
        <w:t>、复查，复查通过的纳入在校生统一管理</w:t>
      </w:r>
      <w:r w:rsidR="00316BC5">
        <w:rPr>
          <w:rFonts w:hAnsi="华文中宋" w:cs="宋体" w:hint="eastAsia"/>
          <w:lang w:eastAsia="zh-CN"/>
        </w:rPr>
        <w:t>。</w:t>
      </w:r>
    </w:p>
    <w:p w:rsidR="00570E2B" w:rsidRPr="00316BC5" w:rsidRDefault="00570E2B" w:rsidP="00570E2B">
      <w:pPr>
        <w:pStyle w:val="CHSI1"/>
      </w:pPr>
      <w:r>
        <w:rPr>
          <w:rFonts w:hint="eastAsia"/>
        </w:rPr>
        <w:t>初审规则</w:t>
      </w:r>
    </w:p>
    <w:p w:rsidR="00570E2B" w:rsidRDefault="00570E2B" w:rsidP="008A2641">
      <w:pPr>
        <w:snapToGrid w:val="0"/>
        <w:contextualSpacing w:val="0"/>
        <w:rPr>
          <w:rFonts w:hAnsi="华文中宋" w:cs="宋体"/>
          <w:lang w:eastAsia="zh-CN"/>
        </w:rPr>
      </w:pPr>
      <w:r>
        <w:rPr>
          <w:rFonts w:hAnsi="华文中宋" w:cs="宋体" w:hint="eastAsia"/>
          <w:lang w:eastAsia="zh-CN"/>
        </w:rPr>
        <w:t>平台根据</w:t>
      </w:r>
      <w:r w:rsidRPr="00316BC5">
        <w:rPr>
          <w:rFonts w:hAnsi="华文中宋" w:cs="宋体" w:hint="eastAsia"/>
          <w:b/>
          <w:lang w:eastAsia="zh-CN"/>
        </w:rPr>
        <w:t>录取数据中的姓名（全匹配）、身份证号（兼容升降位）</w:t>
      </w:r>
      <w:r>
        <w:rPr>
          <w:rFonts w:hAnsi="华文中宋" w:cs="宋体" w:hint="eastAsia"/>
          <w:lang w:eastAsia="zh-CN"/>
        </w:rPr>
        <w:t>，在以下两部分数据中查找其前置学历：</w:t>
      </w:r>
    </w:p>
    <w:p w:rsidR="00570E2B" w:rsidRDefault="00570E2B" w:rsidP="008A2641">
      <w:pPr>
        <w:numPr>
          <w:ilvl w:val="0"/>
          <w:numId w:val="13"/>
        </w:numPr>
        <w:snapToGrid w:val="0"/>
        <w:contextualSpacing w:val="0"/>
        <w:rPr>
          <w:rFonts w:hAnsi="华文中宋" w:cs="宋体"/>
          <w:lang w:eastAsia="zh-CN"/>
        </w:rPr>
      </w:pPr>
      <w:r>
        <w:rPr>
          <w:rFonts w:hAnsi="华文中宋" w:cs="宋体" w:hint="eastAsia"/>
          <w:lang w:eastAsia="zh-CN"/>
        </w:rPr>
        <w:t>2002年以来的（此前未采集身份证号）各类别学历注册数据；</w:t>
      </w:r>
    </w:p>
    <w:p w:rsidR="00570E2B" w:rsidRDefault="00570E2B" w:rsidP="008A2641">
      <w:pPr>
        <w:numPr>
          <w:ilvl w:val="0"/>
          <w:numId w:val="13"/>
        </w:numPr>
        <w:snapToGrid w:val="0"/>
        <w:contextualSpacing w:val="0"/>
        <w:rPr>
          <w:rFonts w:hAnsi="华文中宋" w:cs="宋体"/>
          <w:lang w:eastAsia="zh-CN"/>
        </w:rPr>
      </w:pPr>
      <w:r>
        <w:rPr>
          <w:rFonts w:hAnsi="华文中宋" w:cs="宋体" w:hint="eastAsia"/>
          <w:lang w:eastAsia="zh-CN"/>
        </w:rPr>
        <w:t>已经出具的学历认证报告。</w:t>
      </w:r>
    </w:p>
    <w:p w:rsidR="00570E2B" w:rsidRDefault="00570E2B" w:rsidP="008A2641">
      <w:pPr>
        <w:snapToGrid w:val="0"/>
        <w:contextualSpacing w:val="0"/>
        <w:rPr>
          <w:rFonts w:hAnsi="华文中宋" w:cs="宋体"/>
          <w:lang w:eastAsia="zh-CN"/>
        </w:rPr>
      </w:pPr>
      <w:r>
        <w:rPr>
          <w:rFonts w:hAnsi="华文中宋" w:cs="宋体" w:hint="eastAsia"/>
          <w:lang w:eastAsia="zh-CN"/>
        </w:rPr>
        <w:lastRenderedPageBreak/>
        <w:t>只要找到一个符合相应前置学历要求的数据，就视为初审通过，否则视为不通过。</w:t>
      </w:r>
    </w:p>
    <w:p w:rsidR="00316BC5" w:rsidRDefault="00316BC5" w:rsidP="00316BC5">
      <w:pPr>
        <w:pStyle w:val="CHSI1"/>
      </w:pPr>
      <w:r w:rsidRPr="00316BC5">
        <w:rPr>
          <w:rFonts w:hint="eastAsia"/>
        </w:rPr>
        <w:t>复查规则</w:t>
      </w:r>
    </w:p>
    <w:p w:rsidR="00D52BFF" w:rsidRPr="003E7025" w:rsidRDefault="00336D39" w:rsidP="008A2641">
      <w:pPr>
        <w:snapToGrid w:val="0"/>
        <w:contextualSpacing w:val="0"/>
        <w:rPr>
          <w:lang w:eastAsia="zh-CN"/>
        </w:rPr>
      </w:pPr>
      <w:r>
        <w:rPr>
          <w:rFonts w:hAnsi="华文中宋" w:cs="宋体" w:hint="eastAsia"/>
          <w:lang w:eastAsia="zh-CN"/>
        </w:rPr>
        <w:t>学校</w:t>
      </w:r>
      <w:r w:rsidR="00411B96">
        <w:rPr>
          <w:rFonts w:hAnsi="华文中宋" w:cs="宋体" w:hint="eastAsia"/>
          <w:lang w:eastAsia="zh-CN"/>
        </w:rPr>
        <w:t>通过</w:t>
      </w:r>
      <w:r w:rsidR="009627C8">
        <w:rPr>
          <w:rFonts w:hAnsi="华文中宋" w:cs="宋体" w:hint="eastAsia"/>
          <w:lang w:eastAsia="zh-CN"/>
        </w:rPr>
        <w:t>【</w:t>
      </w:r>
      <w:r w:rsidR="009627C8" w:rsidRPr="00316BC5">
        <w:rPr>
          <w:rFonts w:hAnsi="华文中宋" w:cs="宋体" w:hint="eastAsia"/>
          <w:lang w:eastAsia="zh-CN"/>
        </w:rPr>
        <w:t>学籍注册</w:t>
      </w:r>
      <w:r w:rsidR="009627C8">
        <w:rPr>
          <w:rFonts w:hAnsi="华文中宋" w:cs="宋体" w:hint="eastAsia"/>
          <w:lang w:eastAsia="zh-CN"/>
        </w:rPr>
        <w:t>】</w:t>
      </w:r>
      <w:r w:rsidR="009627C8" w:rsidRPr="00316BC5">
        <w:rPr>
          <w:rFonts w:hAnsi="华文中宋" w:cs="宋体" w:hint="eastAsia"/>
          <w:lang w:eastAsia="zh-CN"/>
        </w:rPr>
        <w:t>-</w:t>
      </w:r>
      <w:r w:rsidR="009627C8">
        <w:rPr>
          <w:rFonts w:hAnsi="华文中宋" w:cs="宋体" w:hint="eastAsia"/>
          <w:lang w:eastAsia="zh-CN"/>
        </w:rPr>
        <w:t>【学籍复查】栏目</w:t>
      </w:r>
      <w:r w:rsidR="00A918A7">
        <w:rPr>
          <w:rFonts w:hAnsi="华文中宋" w:cs="宋体" w:hint="eastAsia"/>
          <w:lang w:eastAsia="zh-CN"/>
        </w:rPr>
        <w:t>中</w:t>
      </w:r>
      <w:r w:rsidR="009627C8">
        <w:rPr>
          <w:rFonts w:hAnsi="华文中宋" w:cs="宋体" w:hint="eastAsia"/>
          <w:lang w:eastAsia="zh-CN"/>
        </w:rPr>
        <w:t>“</w:t>
      </w:r>
      <w:r w:rsidR="00411B96">
        <w:rPr>
          <w:rFonts w:hAnsi="华文中宋" w:cs="宋体" w:hint="eastAsia"/>
          <w:lang w:eastAsia="zh-CN"/>
        </w:rPr>
        <w:t>单条复查</w:t>
      </w:r>
      <w:r w:rsidR="009627C8">
        <w:rPr>
          <w:rFonts w:hAnsi="华文中宋" w:cs="宋体" w:hint="eastAsia"/>
          <w:lang w:eastAsia="zh-CN"/>
        </w:rPr>
        <w:t>”</w:t>
      </w:r>
      <w:r w:rsidR="00411B96">
        <w:rPr>
          <w:rFonts w:hAnsi="华文中宋" w:cs="宋体" w:hint="eastAsia"/>
          <w:lang w:eastAsia="zh-CN"/>
        </w:rPr>
        <w:t>、</w:t>
      </w:r>
      <w:r w:rsidR="009627C8">
        <w:rPr>
          <w:rFonts w:hAnsi="华文中宋" w:cs="宋体" w:hint="eastAsia"/>
          <w:lang w:eastAsia="zh-CN"/>
        </w:rPr>
        <w:t>“批量复查”</w:t>
      </w:r>
      <w:r w:rsidR="00411B96">
        <w:rPr>
          <w:rFonts w:hAnsi="华文中宋" w:cs="宋体" w:hint="eastAsia"/>
          <w:lang w:eastAsia="zh-CN"/>
        </w:rPr>
        <w:t>功能</w:t>
      </w:r>
      <w:r w:rsidR="009627C8">
        <w:rPr>
          <w:rFonts w:hAnsi="华文中宋" w:cs="宋体" w:hint="eastAsia"/>
          <w:lang w:eastAsia="zh-CN"/>
        </w:rPr>
        <w:t>，</w:t>
      </w:r>
      <w:r w:rsidR="00B21403">
        <w:rPr>
          <w:rFonts w:hAnsi="华文中宋" w:cs="宋体" w:hint="eastAsia"/>
          <w:lang w:eastAsia="zh-CN"/>
        </w:rPr>
        <w:t>在线填写或批量上传待查学籍</w:t>
      </w:r>
      <w:r w:rsidR="00EE7499">
        <w:rPr>
          <w:rFonts w:hAnsi="华文中宋" w:cs="宋体" w:hint="eastAsia"/>
          <w:lang w:eastAsia="zh-CN"/>
        </w:rPr>
        <w:t>的</w:t>
      </w:r>
      <w:r w:rsidR="00335E0A">
        <w:rPr>
          <w:rFonts w:hAnsi="华文中宋" w:cs="宋体" w:hint="eastAsia"/>
          <w:lang w:eastAsia="zh-CN"/>
        </w:rPr>
        <w:t>前置学历</w:t>
      </w:r>
      <w:bookmarkStart w:id="0" w:name="_GoBack"/>
      <w:bookmarkEnd w:id="0"/>
      <w:r w:rsidR="00CA4517">
        <w:rPr>
          <w:rFonts w:hAnsi="华文中宋" w:cs="宋体" w:hint="eastAsia"/>
          <w:lang w:eastAsia="zh-CN"/>
        </w:rPr>
        <w:t>信息</w:t>
      </w:r>
      <w:r w:rsidR="00EE7499">
        <w:rPr>
          <w:rFonts w:hAnsi="华文中宋" w:cs="宋体" w:hint="eastAsia"/>
          <w:lang w:eastAsia="zh-CN"/>
        </w:rPr>
        <w:t>。前置学历可查，</w:t>
      </w:r>
      <w:r w:rsidR="00411B96" w:rsidRPr="00411B96">
        <w:rPr>
          <w:rFonts w:hAnsi="华文中宋" w:cs="宋体" w:hint="eastAsia"/>
          <w:lang w:eastAsia="zh-CN"/>
        </w:rPr>
        <w:t>符合前置</w:t>
      </w:r>
      <w:r w:rsidR="00EE7499">
        <w:rPr>
          <w:rFonts w:hAnsi="华文中宋" w:cs="宋体" w:hint="eastAsia"/>
          <w:lang w:eastAsia="zh-CN"/>
        </w:rPr>
        <w:t>资格</w:t>
      </w:r>
      <w:r w:rsidR="00411B96" w:rsidRPr="00411B96">
        <w:rPr>
          <w:rFonts w:hAnsi="华文中宋" w:cs="宋体" w:hint="eastAsia"/>
          <w:lang w:eastAsia="zh-CN"/>
        </w:rPr>
        <w:t>要求</w:t>
      </w:r>
      <w:r w:rsidR="00CA4517">
        <w:rPr>
          <w:rFonts w:hAnsi="华文中宋" w:cs="宋体" w:hint="eastAsia"/>
          <w:lang w:eastAsia="zh-CN"/>
        </w:rPr>
        <w:t>且身份一致</w:t>
      </w:r>
      <w:r w:rsidR="00411B96" w:rsidRPr="00411B96">
        <w:rPr>
          <w:rFonts w:hAnsi="华文中宋" w:cs="宋体" w:hint="eastAsia"/>
          <w:lang w:eastAsia="zh-CN"/>
        </w:rPr>
        <w:t>的</w:t>
      </w:r>
      <w:r>
        <w:rPr>
          <w:rFonts w:hAnsi="华文中宋" w:cs="宋体" w:hint="eastAsia"/>
          <w:lang w:eastAsia="zh-CN"/>
        </w:rPr>
        <w:t>即时</w:t>
      </w:r>
      <w:r w:rsidR="007B512D" w:rsidRPr="00600487">
        <w:rPr>
          <w:rFonts w:hAnsi="华文中宋" w:cs="宋体" w:hint="eastAsia"/>
          <w:lang w:eastAsia="zh-CN"/>
        </w:rPr>
        <w:t>复查</w:t>
      </w:r>
      <w:r w:rsidR="00411B96" w:rsidRPr="00600487">
        <w:rPr>
          <w:rFonts w:hAnsi="华文中宋" w:cs="宋体" w:hint="eastAsia"/>
          <w:lang w:eastAsia="zh-CN"/>
        </w:rPr>
        <w:t>通过</w:t>
      </w:r>
      <w:r w:rsidR="005C7D1A">
        <w:rPr>
          <w:rFonts w:hAnsi="华文中宋" w:cs="宋体" w:hint="eastAsia"/>
          <w:lang w:eastAsia="zh-CN"/>
        </w:rPr>
        <w:t>；</w:t>
      </w:r>
      <w:r w:rsidR="00411B96">
        <w:rPr>
          <w:rFonts w:hAnsi="华文中宋" w:cs="宋体" w:hint="eastAsia"/>
          <w:lang w:eastAsia="zh-CN"/>
        </w:rPr>
        <w:t>其他</w:t>
      </w:r>
      <w:r>
        <w:rPr>
          <w:rFonts w:hAnsi="华文中宋" w:cs="宋体" w:hint="eastAsia"/>
          <w:lang w:eastAsia="zh-CN"/>
        </w:rPr>
        <w:t>暂</w:t>
      </w:r>
      <w:r w:rsidR="003207DC">
        <w:rPr>
          <w:rFonts w:hAnsi="华文中宋" w:cs="宋体" w:hint="eastAsia"/>
          <w:lang w:eastAsia="zh-CN"/>
        </w:rPr>
        <w:t>未通过者，</w:t>
      </w:r>
      <w:r>
        <w:rPr>
          <w:rFonts w:hAnsi="华文中宋" w:cs="宋体" w:hint="eastAsia"/>
          <w:lang w:eastAsia="zh-CN"/>
        </w:rPr>
        <w:t>学校</w:t>
      </w:r>
      <w:r w:rsidR="003207DC">
        <w:rPr>
          <w:rFonts w:hAnsi="华文中宋" w:cs="宋体" w:hint="eastAsia"/>
          <w:lang w:eastAsia="zh-CN"/>
        </w:rPr>
        <w:t>可加入复查表，报省级核准。</w:t>
      </w:r>
    </w:p>
    <w:p w:rsidR="00563A44" w:rsidRDefault="00563A44" w:rsidP="008A2641">
      <w:pPr>
        <w:pStyle w:val="a9"/>
        <w:numPr>
          <w:ilvl w:val="0"/>
          <w:numId w:val="25"/>
        </w:numPr>
        <w:snapToGrid w:val="0"/>
        <w:ind w:firstLineChars="0"/>
        <w:contextualSpacing w:val="0"/>
        <w:rPr>
          <w:lang w:eastAsia="zh-CN"/>
        </w:rPr>
      </w:pPr>
      <w:r w:rsidRPr="00563A44">
        <w:rPr>
          <w:rFonts w:hint="eastAsia"/>
          <w:b/>
          <w:lang w:eastAsia="zh-CN"/>
        </w:rPr>
        <w:t>符合以下规则的，</w:t>
      </w:r>
      <w:r w:rsidR="00F23F05">
        <w:rPr>
          <w:rFonts w:hint="eastAsia"/>
          <w:b/>
          <w:lang w:eastAsia="zh-CN"/>
        </w:rPr>
        <w:t>校级复查</w:t>
      </w:r>
      <w:r w:rsidR="00336D39">
        <w:rPr>
          <w:rFonts w:hint="eastAsia"/>
          <w:b/>
          <w:lang w:eastAsia="zh-CN"/>
        </w:rPr>
        <w:t>即时</w:t>
      </w:r>
      <w:r w:rsidRPr="00563A44">
        <w:rPr>
          <w:rFonts w:hint="eastAsia"/>
          <w:b/>
          <w:lang w:eastAsia="zh-CN"/>
        </w:rPr>
        <w:t>通过</w:t>
      </w:r>
      <w:r w:rsidR="00316BC5">
        <w:rPr>
          <w:rFonts w:hint="eastAsia"/>
          <w:lang w:eastAsia="zh-CN"/>
        </w:rPr>
        <w:t>：</w:t>
      </w:r>
    </w:p>
    <w:p w:rsidR="00563A44" w:rsidRDefault="00A20F82" w:rsidP="008A2641">
      <w:pPr>
        <w:pStyle w:val="a9"/>
        <w:numPr>
          <w:ilvl w:val="1"/>
          <w:numId w:val="25"/>
        </w:numPr>
        <w:snapToGrid w:val="0"/>
        <w:ind w:firstLineChars="0"/>
        <w:contextualSpacing w:val="0"/>
        <w:rPr>
          <w:lang w:eastAsia="zh-CN"/>
        </w:rPr>
      </w:pPr>
      <w:r>
        <w:rPr>
          <w:rFonts w:hAnsi="华文中宋" w:cs="宋体" w:hint="eastAsia"/>
          <w:lang w:eastAsia="zh-CN"/>
        </w:rPr>
        <w:t>学历</w:t>
      </w:r>
      <w:r w:rsidR="006205B4">
        <w:rPr>
          <w:rFonts w:hAnsi="华文中宋" w:cs="宋体" w:hint="eastAsia"/>
          <w:lang w:eastAsia="zh-CN"/>
        </w:rPr>
        <w:t>在线</w:t>
      </w:r>
      <w:r>
        <w:rPr>
          <w:rFonts w:hAnsi="华文中宋" w:cs="宋体" w:hint="eastAsia"/>
          <w:lang w:eastAsia="zh-CN"/>
        </w:rPr>
        <w:t>验证</w:t>
      </w:r>
      <w:r w:rsidR="006205B4">
        <w:rPr>
          <w:rFonts w:hAnsi="华文中宋" w:cs="宋体" w:hint="eastAsia"/>
          <w:lang w:eastAsia="zh-CN"/>
        </w:rPr>
        <w:t>报告或</w:t>
      </w:r>
      <w:r>
        <w:rPr>
          <w:rFonts w:hAnsi="华文中宋" w:cs="宋体" w:hint="eastAsia"/>
          <w:lang w:eastAsia="zh-CN"/>
        </w:rPr>
        <w:t>认证报告可查，</w:t>
      </w:r>
      <w:r>
        <w:rPr>
          <w:rFonts w:hint="eastAsia"/>
          <w:lang w:eastAsia="zh-CN"/>
        </w:rPr>
        <w:t>符合前置学历要求，且</w:t>
      </w:r>
      <w:r w:rsidR="00563A44">
        <w:rPr>
          <w:rFonts w:hint="eastAsia"/>
          <w:lang w:eastAsia="zh-CN"/>
        </w:rPr>
        <w:t>身份证号</w:t>
      </w:r>
      <w:r>
        <w:rPr>
          <w:rFonts w:hint="eastAsia"/>
          <w:lang w:eastAsia="zh-CN"/>
        </w:rPr>
        <w:t>一致</w:t>
      </w:r>
      <w:r w:rsidR="00563A44">
        <w:rPr>
          <w:rFonts w:hint="eastAsia"/>
          <w:lang w:eastAsia="zh-CN"/>
        </w:rPr>
        <w:t>。</w:t>
      </w:r>
    </w:p>
    <w:p w:rsidR="00A20F82" w:rsidRDefault="00A20F82" w:rsidP="008A2641">
      <w:pPr>
        <w:pStyle w:val="a9"/>
        <w:numPr>
          <w:ilvl w:val="1"/>
          <w:numId w:val="25"/>
        </w:numPr>
        <w:snapToGrid w:val="0"/>
        <w:ind w:firstLineChars="0"/>
        <w:contextualSpacing w:val="0"/>
        <w:rPr>
          <w:lang w:eastAsia="zh-CN"/>
        </w:rPr>
      </w:pPr>
      <w:r w:rsidRPr="00A20F82">
        <w:rPr>
          <w:rFonts w:hAnsi="华文中宋" w:cs="宋体" w:hint="eastAsia"/>
          <w:lang w:eastAsia="zh-CN"/>
        </w:rPr>
        <w:t>学历</w:t>
      </w:r>
      <w:r w:rsidR="006205B4">
        <w:rPr>
          <w:rFonts w:hAnsi="华文中宋" w:cs="宋体" w:hint="eastAsia"/>
          <w:lang w:eastAsia="zh-CN"/>
        </w:rPr>
        <w:t>在线验证报告或</w:t>
      </w:r>
      <w:r w:rsidRPr="00A20F82">
        <w:rPr>
          <w:rFonts w:hAnsi="华文中宋" w:cs="宋体" w:hint="eastAsia"/>
          <w:lang w:eastAsia="zh-CN"/>
        </w:rPr>
        <w:t>认证报告可查，</w:t>
      </w:r>
      <w:r w:rsidR="006205B4">
        <w:rPr>
          <w:rFonts w:hint="eastAsia"/>
          <w:lang w:eastAsia="zh-CN"/>
        </w:rPr>
        <w:t>符合前置学历要求，且姓名和</w:t>
      </w:r>
      <w:r>
        <w:rPr>
          <w:rFonts w:hint="eastAsia"/>
          <w:lang w:eastAsia="zh-CN"/>
        </w:rPr>
        <w:t>出生日期一致。</w:t>
      </w:r>
    </w:p>
    <w:p w:rsidR="00840E76" w:rsidRDefault="007A1CB9" w:rsidP="00673239">
      <w:pPr>
        <w:pStyle w:val="a9"/>
        <w:numPr>
          <w:ilvl w:val="0"/>
          <w:numId w:val="25"/>
        </w:numPr>
        <w:snapToGrid w:val="0"/>
        <w:ind w:firstLineChars="0"/>
        <w:contextualSpacing w:val="0"/>
        <w:rPr>
          <w:lang w:eastAsia="zh-CN"/>
        </w:rPr>
      </w:pPr>
      <w:r>
        <w:rPr>
          <w:rFonts w:hint="eastAsia"/>
          <w:lang w:eastAsia="zh-CN"/>
        </w:rPr>
        <w:t>复查</w:t>
      </w:r>
      <w:r w:rsidR="00F23F05">
        <w:rPr>
          <w:rFonts w:hint="eastAsia"/>
          <w:lang w:eastAsia="zh-CN"/>
        </w:rPr>
        <w:t>暂</w:t>
      </w:r>
      <w:r w:rsidR="006205B4">
        <w:rPr>
          <w:rFonts w:hint="eastAsia"/>
          <w:lang w:eastAsia="zh-CN"/>
        </w:rPr>
        <w:t>未通过的</w:t>
      </w:r>
      <w:r>
        <w:rPr>
          <w:rFonts w:hint="eastAsia"/>
          <w:lang w:eastAsia="zh-CN"/>
        </w:rPr>
        <w:t>，</w:t>
      </w:r>
      <w:r w:rsidR="00720289">
        <w:rPr>
          <w:rFonts w:hint="eastAsia"/>
          <w:lang w:eastAsia="zh-CN"/>
        </w:rPr>
        <w:t>学校可加入复查表</w:t>
      </w:r>
      <w:r w:rsidR="008E59A5">
        <w:rPr>
          <w:rFonts w:hint="eastAsia"/>
          <w:lang w:eastAsia="zh-CN"/>
        </w:rPr>
        <w:t>，上报省级核准</w:t>
      </w:r>
      <w:r w:rsidR="00673239">
        <w:rPr>
          <w:rFonts w:hint="eastAsia"/>
          <w:lang w:eastAsia="zh-CN"/>
        </w:rPr>
        <w:t>。</w:t>
      </w:r>
      <w:r w:rsidR="007F40D3">
        <w:rPr>
          <w:rFonts w:hint="eastAsia"/>
          <w:lang w:eastAsia="zh-CN"/>
        </w:rPr>
        <w:t>省级</w:t>
      </w:r>
      <w:r w:rsidR="008E59A5">
        <w:rPr>
          <w:rFonts w:hint="eastAsia"/>
          <w:lang w:eastAsia="zh-CN"/>
        </w:rPr>
        <w:t>可在线对比查看前置学历、待查学籍信息，</w:t>
      </w:r>
      <w:r w:rsidR="007F40D3">
        <w:rPr>
          <w:rFonts w:hint="eastAsia"/>
          <w:lang w:eastAsia="zh-CN"/>
        </w:rPr>
        <w:t>依据学校</w:t>
      </w:r>
      <w:r w:rsidR="006515E7">
        <w:rPr>
          <w:rFonts w:hint="eastAsia"/>
          <w:lang w:eastAsia="zh-CN"/>
        </w:rPr>
        <w:t>递交</w:t>
      </w:r>
      <w:r w:rsidR="007F40D3">
        <w:rPr>
          <w:rFonts w:hint="eastAsia"/>
          <w:lang w:eastAsia="zh-CN"/>
        </w:rPr>
        <w:t>的证明材料</w:t>
      </w:r>
      <w:r w:rsidR="00336D39">
        <w:rPr>
          <w:rFonts w:hint="eastAsia"/>
          <w:lang w:eastAsia="zh-CN"/>
        </w:rPr>
        <w:t>（着重确认学生身份一致性）</w:t>
      </w:r>
      <w:r w:rsidR="00F146D9">
        <w:rPr>
          <w:rFonts w:hint="eastAsia"/>
          <w:lang w:eastAsia="zh-CN"/>
        </w:rPr>
        <w:t>，</w:t>
      </w:r>
      <w:r w:rsidR="00A65B8B">
        <w:rPr>
          <w:rFonts w:hint="eastAsia"/>
          <w:lang w:eastAsia="zh-CN"/>
        </w:rPr>
        <w:t>在线</w:t>
      </w:r>
      <w:r w:rsidR="00336D39">
        <w:rPr>
          <w:rFonts w:hint="eastAsia"/>
          <w:lang w:eastAsia="zh-CN"/>
        </w:rPr>
        <w:t>给出复查结论</w:t>
      </w:r>
      <w:r w:rsidR="002F3905" w:rsidRPr="00840E76">
        <w:rPr>
          <w:rFonts w:hint="eastAsia"/>
          <w:lang w:eastAsia="zh-CN"/>
        </w:rPr>
        <w:t>。</w:t>
      </w:r>
    </w:p>
    <w:p w:rsidR="006515E7" w:rsidRDefault="00840E76" w:rsidP="001C02F2">
      <w:pPr>
        <w:snapToGrid w:val="0"/>
        <w:contextualSpacing w:val="0"/>
        <w:rPr>
          <w:b/>
          <w:lang w:eastAsia="zh-CN"/>
        </w:rPr>
      </w:pPr>
      <w:r w:rsidRPr="002574D1">
        <w:rPr>
          <w:rFonts w:hint="eastAsia"/>
          <w:b/>
          <w:lang w:eastAsia="zh-CN"/>
        </w:rPr>
        <w:t>强调：</w:t>
      </w:r>
      <w:r w:rsidR="003E2080">
        <w:rPr>
          <w:rFonts w:hint="eastAsia"/>
          <w:b/>
          <w:lang w:eastAsia="zh-CN"/>
        </w:rPr>
        <w:t>必须在入学前</w:t>
      </w:r>
      <w:r w:rsidR="009F0FF1">
        <w:rPr>
          <w:rFonts w:hint="eastAsia"/>
          <w:b/>
          <w:lang w:eastAsia="zh-CN"/>
        </w:rPr>
        <w:t>取得符合相应要求的前置学历</w:t>
      </w:r>
      <w:r w:rsidR="00E31FD1">
        <w:rPr>
          <w:rFonts w:hint="eastAsia"/>
          <w:b/>
          <w:lang w:eastAsia="zh-CN"/>
        </w:rPr>
        <w:t>或学位</w:t>
      </w:r>
      <w:r w:rsidR="009F0FF1">
        <w:rPr>
          <w:rFonts w:hint="eastAsia"/>
          <w:b/>
          <w:lang w:eastAsia="zh-CN"/>
        </w:rPr>
        <w:t>，不可套读。</w:t>
      </w:r>
    </w:p>
    <w:p w:rsidR="006515E7" w:rsidRDefault="006515E7" w:rsidP="006515E7">
      <w:pPr>
        <w:rPr>
          <w:lang w:eastAsia="zh-CN"/>
        </w:rPr>
      </w:pPr>
      <w:r>
        <w:rPr>
          <w:lang w:eastAsia="zh-CN"/>
        </w:rPr>
        <w:br w:type="page"/>
      </w:r>
    </w:p>
    <w:p w:rsidR="004602C5" w:rsidRPr="004602C5" w:rsidRDefault="004602C5" w:rsidP="004602C5">
      <w:pPr>
        <w:pStyle w:val="CHSI0"/>
        <w:spacing w:before="312" w:after="312"/>
        <w:rPr>
          <w:lang w:eastAsia="zh-CN"/>
        </w:rPr>
      </w:pPr>
      <w:r w:rsidRPr="004602C5">
        <w:rPr>
          <w:rFonts w:hint="eastAsia"/>
          <w:lang w:eastAsia="zh-CN"/>
        </w:rPr>
        <w:lastRenderedPageBreak/>
        <w:t>前置资格复查</w:t>
      </w:r>
      <w:r w:rsidR="001E55FC">
        <w:rPr>
          <w:rFonts w:hint="eastAsia"/>
          <w:lang w:eastAsia="zh-CN"/>
        </w:rPr>
        <w:t>常见问题</w:t>
      </w:r>
    </w:p>
    <w:p w:rsidR="004602C5" w:rsidRPr="00B47442" w:rsidRDefault="00B52E1C" w:rsidP="004602C5">
      <w:pPr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t>一、</w:t>
      </w:r>
      <w:proofErr w:type="gramStart"/>
      <w:r>
        <w:rPr>
          <w:rFonts w:ascii="微软雅黑" w:eastAsia="微软雅黑" w:hAnsi="微软雅黑" w:hint="eastAsia"/>
          <w:b/>
          <w:lang w:eastAsia="zh-CN"/>
        </w:rPr>
        <w:t>学信网已</w:t>
      </w:r>
      <w:proofErr w:type="gramEnd"/>
      <w:r>
        <w:rPr>
          <w:rFonts w:ascii="微软雅黑" w:eastAsia="微软雅黑" w:hAnsi="微软雅黑" w:hint="eastAsia"/>
          <w:b/>
          <w:lang w:eastAsia="zh-CN"/>
        </w:rPr>
        <w:t>注册该生前置</w:t>
      </w:r>
      <w:r w:rsidR="004602C5" w:rsidRPr="00B47442">
        <w:rPr>
          <w:rFonts w:ascii="微软雅黑" w:eastAsia="微软雅黑" w:hAnsi="微软雅黑" w:hint="eastAsia"/>
          <w:b/>
          <w:lang w:eastAsia="zh-CN"/>
        </w:rPr>
        <w:t>学历，但</w:t>
      </w:r>
      <w:r w:rsidR="0058217D">
        <w:rPr>
          <w:rFonts w:ascii="微软雅黑" w:eastAsia="微软雅黑" w:hAnsi="微软雅黑" w:hint="eastAsia"/>
          <w:b/>
          <w:lang w:eastAsia="zh-CN"/>
        </w:rPr>
        <w:t>学生无法申请《备案表》</w:t>
      </w:r>
    </w:p>
    <w:p w:rsidR="00FB1704" w:rsidRDefault="00FB1704" w:rsidP="00FB1704">
      <w:pPr>
        <w:pStyle w:val="CHSI2"/>
        <w:numPr>
          <w:ilvl w:val="0"/>
          <w:numId w:val="2"/>
        </w:numPr>
        <w:spacing w:beforeLines="0" w:before="0" w:afterLines="0" w:after="0" w:line="240" w:lineRule="atLeast"/>
      </w:pPr>
      <w:r>
        <w:rPr>
          <w:rFonts w:hint="eastAsia"/>
        </w:rPr>
        <w:t>前置学历毕业后读本科之前，更名或变更了身份证号</w:t>
      </w:r>
    </w:p>
    <w:p w:rsidR="00FB1704" w:rsidRDefault="00FB1704" w:rsidP="00FB1704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</w:t>
      </w:r>
      <w:r w:rsidR="006515E7">
        <w:rPr>
          <w:rFonts w:hint="eastAsia"/>
          <w:lang w:eastAsia="zh-CN"/>
        </w:rPr>
        <w:t>学生</w:t>
      </w:r>
      <w:r>
        <w:rPr>
          <w:rFonts w:hint="eastAsia"/>
          <w:lang w:eastAsia="zh-CN"/>
        </w:rPr>
        <w:t>以</w:t>
      </w:r>
      <w:r w:rsidR="006515E7">
        <w:rPr>
          <w:rFonts w:hint="eastAsia"/>
          <w:lang w:eastAsia="zh-CN"/>
        </w:rPr>
        <w:t>原</w:t>
      </w:r>
      <w:r>
        <w:rPr>
          <w:rFonts w:hint="eastAsia"/>
          <w:lang w:eastAsia="zh-CN"/>
        </w:rPr>
        <w:t>姓名、身份证</w:t>
      </w:r>
      <w:proofErr w:type="gramStart"/>
      <w:r>
        <w:rPr>
          <w:rFonts w:hint="eastAsia"/>
          <w:lang w:eastAsia="zh-CN"/>
        </w:rPr>
        <w:t>号注册学</w:t>
      </w:r>
      <w:proofErr w:type="gramEnd"/>
      <w:r>
        <w:rPr>
          <w:rFonts w:hint="eastAsia"/>
          <w:lang w:eastAsia="zh-CN"/>
        </w:rPr>
        <w:t>信档案</w:t>
      </w:r>
      <w:r w:rsidR="006515E7">
        <w:rPr>
          <w:rFonts w:hint="eastAsia"/>
          <w:lang w:eastAsia="zh-CN"/>
        </w:rPr>
        <w:t>申请备案表；学校核实学生更名情况后，在线复查并加入复查表报</w:t>
      </w:r>
      <w:r>
        <w:rPr>
          <w:rFonts w:hint="eastAsia"/>
          <w:lang w:eastAsia="zh-CN"/>
        </w:rPr>
        <w:t>省级核准。</w:t>
      </w:r>
    </w:p>
    <w:p w:rsidR="00186BBE" w:rsidRDefault="00186BBE" w:rsidP="00186BBE">
      <w:pPr>
        <w:pStyle w:val="CHSI2"/>
        <w:numPr>
          <w:ilvl w:val="0"/>
          <w:numId w:val="2"/>
        </w:numPr>
        <w:spacing w:beforeLines="0" w:before="0" w:afterLines="0" w:after="0" w:line="240" w:lineRule="atLeast"/>
      </w:pPr>
      <w:r>
        <w:rPr>
          <w:rFonts w:hint="eastAsia"/>
        </w:rPr>
        <w:t>前置学历暂无照片，</w:t>
      </w:r>
      <w:r w:rsidR="00411BA2">
        <w:rPr>
          <w:rFonts w:hint="eastAsia"/>
        </w:rPr>
        <w:t>学信档案可查，但</w:t>
      </w:r>
      <w:r>
        <w:rPr>
          <w:rFonts w:hint="eastAsia"/>
        </w:rPr>
        <w:t>无法申请备案表</w:t>
      </w:r>
    </w:p>
    <w:p w:rsidR="00186BBE" w:rsidRDefault="00186BBE" w:rsidP="00186BBE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解决方案：向毕业院校申请复核、补照片。</w:t>
      </w:r>
    </w:p>
    <w:p w:rsidR="004602C5" w:rsidRDefault="00392AFA" w:rsidP="004602C5">
      <w:pPr>
        <w:pStyle w:val="CHSI2"/>
        <w:numPr>
          <w:ilvl w:val="0"/>
          <w:numId w:val="2"/>
        </w:numPr>
        <w:spacing w:beforeLines="0" w:before="0" w:afterLines="0" w:after="0" w:line="240" w:lineRule="atLeast"/>
      </w:pPr>
      <w:r>
        <w:rPr>
          <w:rFonts w:hint="eastAsia"/>
        </w:rPr>
        <w:t>前置学历</w:t>
      </w:r>
      <w:r w:rsidR="004602C5">
        <w:rPr>
          <w:rFonts w:hint="eastAsia"/>
        </w:rPr>
        <w:t>注册信息中姓名、身份证号错误</w:t>
      </w:r>
    </w:p>
    <w:p w:rsidR="004602C5" w:rsidRDefault="004602C5" w:rsidP="004602C5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解决方案：确系当年注册错误的，向毕业院校申请勘误。</w:t>
      </w:r>
    </w:p>
    <w:p w:rsidR="00676104" w:rsidRDefault="00676104" w:rsidP="00676104">
      <w:pPr>
        <w:pStyle w:val="CHSI2"/>
        <w:numPr>
          <w:ilvl w:val="0"/>
          <w:numId w:val="2"/>
        </w:numPr>
        <w:spacing w:beforeLines="0" w:before="0" w:afterLines="0" w:after="0" w:line="240" w:lineRule="atLeast"/>
      </w:pPr>
      <w:r>
        <w:rPr>
          <w:rFonts w:hint="eastAsia"/>
        </w:rPr>
        <w:t>前置学历毕业时间较早或者身份证号空缺</w:t>
      </w:r>
    </w:p>
    <w:p w:rsidR="00676104" w:rsidRDefault="00676104" w:rsidP="00676104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</w:t>
      </w:r>
      <w:r w:rsidRPr="00801203">
        <w:rPr>
          <w:rFonts w:hint="eastAsia"/>
          <w:lang w:eastAsia="zh-CN"/>
        </w:rPr>
        <w:t>2002年以前</w:t>
      </w:r>
      <w:r>
        <w:rPr>
          <w:rFonts w:hint="eastAsia"/>
          <w:lang w:eastAsia="zh-CN"/>
        </w:rPr>
        <w:t>毕业的，可</w:t>
      </w:r>
      <w:r w:rsidR="00AE1760">
        <w:rPr>
          <w:rFonts w:hint="eastAsia"/>
          <w:lang w:eastAsia="zh-CN"/>
        </w:rPr>
        <w:t>申请</w:t>
      </w:r>
      <w:r>
        <w:rPr>
          <w:rFonts w:hint="eastAsia"/>
          <w:lang w:eastAsia="zh-CN"/>
        </w:rPr>
        <w:t>学历认证；</w:t>
      </w:r>
      <w:r w:rsidRPr="00667C2A">
        <w:rPr>
          <w:rFonts w:hint="eastAsia"/>
          <w:lang w:eastAsia="zh-CN"/>
        </w:rPr>
        <w:t>2002年</w:t>
      </w:r>
      <w:r>
        <w:rPr>
          <w:rFonts w:hint="eastAsia"/>
          <w:lang w:eastAsia="zh-CN"/>
        </w:rPr>
        <w:t>及以后毕业的，向毕业院校申请补充身份证号信息。</w:t>
      </w:r>
    </w:p>
    <w:p w:rsidR="004602C5" w:rsidRPr="00B47442" w:rsidRDefault="004602C5" w:rsidP="004602C5">
      <w:pPr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t>二、</w:t>
      </w:r>
      <w:r w:rsidR="0095305B">
        <w:rPr>
          <w:rFonts w:ascii="微软雅黑" w:eastAsia="微软雅黑" w:hAnsi="微软雅黑" w:hint="eastAsia"/>
          <w:b/>
          <w:lang w:eastAsia="zh-CN"/>
        </w:rPr>
        <w:t>学</w:t>
      </w:r>
      <w:proofErr w:type="gramStart"/>
      <w:r w:rsidR="0095305B">
        <w:rPr>
          <w:rFonts w:ascii="微软雅黑" w:eastAsia="微软雅黑" w:hAnsi="微软雅黑" w:hint="eastAsia"/>
          <w:b/>
          <w:lang w:eastAsia="zh-CN"/>
        </w:rPr>
        <w:t>信网未</w:t>
      </w:r>
      <w:proofErr w:type="gramEnd"/>
      <w:r w:rsidR="0095305B">
        <w:rPr>
          <w:rFonts w:ascii="微软雅黑" w:eastAsia="微软雅黑" w:hAnsi="微软雅黑" w:hint="eastAsia"/>
          <w:b/>
          <w:lang w:eastAsia="zh-CN"/>
        </w:rPr>
        <w:t>注册该生前置</w:t>
      </w:r>
      <w:r w:rsidRPr="00B47442">
        <w:rPr>
          <w:rFonts w:ascii="微软雅黑" w:eastAsia="微软雅黑" w:hAnsi="微软雅黑" w:hint="eastAsia"/>
          <w:b/>
          <w:lang w:eastAsia="zh-CN"/>
        </w:rPr>
        <w:t>学历</w:t>
      </w:r>
    </w:p>
    <w:p w:rsidR="004602C5" w:rsidRDefault="00574FB2" w:rsidP="004602C5">
      <w:pPr>
        <w:pStyle w:val="CHSI2"/>
        <w:numPr>
          <w:ilvl w:val="0"/>
          <w:numId w:val="19"/>
        </w:numPr>
        <w:spacing w:beforeLines="0" w:before="0" w:afterLines="0" w:after="0" w:line="240" w:lineRule="atLeast"/>
      </w:pPr>
      <w:r>
        <w:rPr>
          <w:rFonts w:hint="eastAsia"/>
        </w:rPr>
        <w:t>前置</w:t>
      </w:r>
      <w:r w:rsidR="004602C5">
        <w:rPr>
          <w:rFonts w:hint="eastAsia"/>
        </w:rPr>
        <w:t>学历漏报</w:t>
      </w:r>
    </w:p>
    <w:p w:rsidR="004602C5" w:rsidRDefault="004602C5" w:rsidP="004602C5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解决方案：向毕业院校申请补报，或申请学历认证。</w:t>
      </w:r>
    </w:p>
    <w:p w:rsidR="004602C5" w:rsidRDefault="00574FB2" w:rsidP="004602C5">
      <w:pPr>
        <w:pStyle w:val="CHSI2"/>
        <w:numPr>
          <w:ilvl w:val="0"/>
          <w:numId w:val="2"/>
        </w:numPr>
        <w:spacing w:beforeLines="0" w:before="0" w:afterLines="0" w:after="0" w:line="240" w:lineRule="atLeast"/>
      </w:pPr>
      <w:r>
        <w:rPr>
          <w:rFonts w:hint="eastAsia"/>
        </w:rPr>
        <w:t>前置学历</w:t>
      </w:r>
      <w:r w:rsidR="004602C5">
        <w:rPr>
          <w:rFonts w:hint="eastAsia"/>
        </w:rPr>
        <w:t>是军校学历</w:t>
      </w:r>
    </w:p>
    <w:p w:rsidR="004602C5" w:rsidRDefault="004602C5" w:rsidP="004602C5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解决方案：申请学历认证。</w:t>
      </w:r>
    </w:p>
    <w:p w:rsidR="004602C5" w:rsidRDefault="00574FB2" w:rsidP="004602C5">
      <w:pPr>
        <w:pStyle w:val="CHSI2"/>
        <w:numPr>
          <w:ilvl w:val="0"/>
          <w:numId w:val="2"/>
        </w:numPr>
        <w:spacing w:beforeLines="0" w:before="0" w:afterLines="0" w:after="0" w:line="240" w:lineRule="atLeast"/>
      </w:pPr>
      <w:r>
        <w:rPr>
          <w:rFonts w:hint="eastAsia"/>
        </w:rPr>
        <w:t>前置学历</w:t>
      </w:r>
      <w:r w:rsidR="004602C5">
        <w:rPr>
          <w:rFonts w:hint="eastAsia"/>
        </w:rPr>
        <w:t>是国外或境外学历</w:t>
      </w:r>
    </w:p>
    <w:p w:rsidR="004602C5" w:rsidRDefault="004602C5" w:rsidP="004602C5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解决方案：教育部留服中心认证通过后，</w:t>
      </w:r>
      <w:r w:rsidR="00424FE3">
        <w:rPr>
          <w:rFonts w:hint="eastAsia"/>
          <w:lang w:eastAsia="zh-CN"/>
        </w:rPr>
        <w:t>在线复查并加入复查表</w:t>
      </w:r>
      <w:r w:rsidR="00336D39">
        <w:rPr>
          <w:rFonts w:hint="eastAsia"/>
          <w:lang w:eastAsia="zh-CN"/>
        </w:rPr>
        <w:t>报</w:t>
      </w:r>
      <w:r w:rsidR="00424FE3">
        <w:rPr>
          <w:rFonts w:hint="eastAsia"/>
          <w:lang w:eastAsia="zh-CN"/>
        </w:rPr>
        <w:t>省级核准</w:t>
      </w:r>
      <w:r>
        <w:rPr>
          <w:rFonts w:hint="eastAsia"/>
          <w:lang w:eastAsia="zh-CN"/>
        </w:rPr>
        <w:t>。</w:t>
      </w:r>
    </w:p>
    <w:p w:rsidR="004602C5" w:rsidRDefault="00574FB2" w:rsidP="004602C5">
      <w:pPr>
        <w:pStyle w:val="CHSI2"/>
        <w:numPr>
          <w:ilvl w:val="0"/>
          <w:numId w:val="2"/>
        </w:numPr>
        <w:spacing w:beforeLines="0" w:before="0" w:afterLines="0" w:after="0" w:line="240" w:lineRule="atLeast"/>
      </w:pPr>
      <w:r>
        <w:rPr>
          <w:rFonts w:hint="eastAsia"/>
        </w:rPr>
        <w:t>前置</w:t>
      </w:r>
      <w:r w:rsidR="004602C5">
        <w:rPr>
          <w:rFonts w:hint="eastAsia"/>
        </w:rPr>
        <w:t>学历是“地方粮票”或者非国民教育</w:t>
      </w:r>
    </w:p>
    <w:p w:rsidR="004602C5" w:rsidRDefault="004602C5" w:rsidP="00287FDC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解决方案：明确告知学生不予认可，</w:t>
      </w:r>
      <w:r w:rsidR="006515E7">
        <w:rPr>
          <w:rFonts w:hint="eastAsia"/>
          <w:lang w:eastAsia="zh-CN"/>
        </w:rPr>
        <w:t>取消学籍</w:t>
      </w:r>
      <w:r>
        <w:rPr>
          <w:rFonts w:hint="eastAsia"/>
          <w:lang w:eastAsia="zh-CN"/>
        </w:rPr>
        <w:t>。</w:t>
      </w:r>
    </w:p>
    <w:sectPr w:rsidR="004602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31" w:rsidRDefault="00E95D31" w:rsidP="00316BC5">
      <w:pPr>
        <w:spacing w:line="240" w:lineRule="auto"/>
      </w:pPr>
      <w:r>
        <w:separator/>
      </w:r>
    </w:p>
  </w:endnote>
  <w:endnote w:type="continuationSeparator" w:id="0">
    <w:p w:rsidR="00E95D31" w:rsidRDefault="00E95D31" w:rsidP="00316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177873"/>
      <w:docPartObj>
        <w:docPartGallery w:val="Page Numbers (Bottom of Page)"/>
        <w:docPartUnique/>
      </w:docPartObj>
    </w:sdtPr>
    <w:sdtEndPr/>
    <w:sdtContent>
      <w:p w:rsidR="004602C5" w:rsidRDefault="004602C5">
        <w:pPr>
          <w:pStyle w:val="af2"/>
          <w:jc w:val="center"/>
        </w:pPr>
        <w:r w:rsidRPr="004602C5">
          <w:rPr>
            <w:rFonts w:ascii="Arial" w:hAnsi="Arial" w:cs="Arial"/>
          </w:rPr>
          <w:fldChar w:fldCharType="begin"/>
        </w:r>
        <w:r w:rsidRPr="004602C5">
          <w:rPr>
            <w:rFonts w:ascii="Arial" w:hAnsi="Arial" w:cs="Arial"/>
          </w:rPr>
          <w:instrText>PAGE   \* MERGEFORMAT</w:instrText>
        </w:r>
        <w:r w:rsidRPr="004602C5">
          <w:rPr>
            <w:rFonts w:ascii="Arial" w:hAnsi="Arial" w:cs="Arial"/>
          </w:rPr>
          <w:fldChar w:fldCharType="separate"/>
        </w:r>
        <w:r w:rsidR="00335E0A" w:rsidRPr="00335E0A">
          <w:rPr>
            <w:rFonts w:ascii="Arial" w:hAnsi="Arial" w:cs="Arial"/>
            <w:noProof/>
            <w:lang w:val="zh-CN" w:eastAsia="zh-CN"/>
          </w:rPr>
          <w:t>3</w:t>
        </w:r>
        <w:r w:rsidRPr="004602C5">
          <w:rPr>
            <w:rFonts w:ascii="Arial" w:hAnsi="Arial" w:cs="Arial"/>
          </w:rPr>
          <w:fldChar w:fldCharType="end"/>
        </w:r>
      </w:p>
    </w:sdtContent>
  </w:sdt>
  <w:p w:rsidR="004602C5" w:rsidRDefault="004602C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31" w:rsidRDefault="00E95D31" w:rsidP="00316BC5">
      <w:pPr>
        <w:spacing w:line="240" w:lineRule="auto"/>
      </w:pPr>
      <w:r>
        <w:separator/>
      </w:r>
    </w:p>
  </w:footnote>
  <w:footnote w:type="continuationSeparator" w:id="0">
    <w:p w:rsidR="00E95D31" w:rsidRDefault="00E95D31" w:rsidP="00316B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51D"/>
    <w:multiLevelType w:val="hybridMultilevel"/>
    <w:tmpl w:val="83946E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810E97"/>
    <w:multiLevelType w:val="hybridMultilevel"/>
    <w:tmpl w:val="B98EEE5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A32311D"/>
    <w:multiLevelType w:val="hybridMultilevel"/>
    <w:tmpl w:val="35185DEE"/>
    <w:lvl w:ilvl="0" w:tplc="C2CA63EE">
      <w:start w:val="1"/>
      <w:numFmt w:val="decimal"/>
      <w:lvlText w:val="%1、"/>
      <w:lvlJc w:val="left"/>
      <w:pPr>
        <w:ind w:left="840" w:hanging="420"/>
      </w:pPr>
      <w:rPr>
        <w:rFonts w:ascii="仿宋_GB2312" w:eastAsia="仿宋_GB2312" w:hAnsiTheme="majorHAnsi" w:cstheme="majorBidi"/>
      </w:r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E5C6CC1"/>
    <w:multiLevelType w:val="hybridMultilevel"/>
    <w:tmpl w:val="D6AC050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B5888"/>
    <w:multiLevelType w:val="hybridMultilevel"/>
    <w:tmpl w:val="3D986846"/>
    <w:lvl w:ilvl="0" w:tplc="818C690C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398311DA"/>
    <w:multiLevelType w:val="hybridMultilevel"/>
    <w:tmpl w:val="E9E6C364"/>
    <w:lvl w:ilvl="0" w:tplc="836E9B62">
      <w:start w:val="1"/>
      <w:numFmt w:val="chineseCountingThousand"/>
      <w:pStyle w:val="CHSI1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44775FC"/>
    <w:multiLevelType w:val="hybridMultilevel"/>
    <w:tmpl w:val="247E5A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64C6522"/>
    <w:multiLevelType w:val="hybridMultilevel"/>
    <w:tmpl w:val="0B24BFD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749ABD7C">
      <w:start w:val="1"/>
      <w:numFmt w:val="japaneseCounting"/>
      <w:lvlText w:val="%2、"/>
      <w:lvlJc w:val="left"/>
      <w:pPr>
        <w:tabs>
          <w:tab w:val="num" w:pos="900"/>
        </w:tabs>
        <w:ind w:left="900" w:hanging="720"/>
      </w:p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CBB0A19"/>
    <w:multiLevelType w:val="hybridMultilevel"/>
    <w:tmpl w:val="BA76C39C"/>
    <w:lvl w:ilvl="0" w:tplc="AFCA803C">
      <w:start w:val="1"/>
      <w:numFmt w:val="decimal"/>
      <w:pStyle w:val="CHSI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5"/>
  </w:num>
  <w:num w:numId="5">
    <w:abstractNumId w:val="8"/>
  </w:num>
  <w:num w:numId="6">
    <w:abstractNumId w:val="4"/>
  </w:num>
  <w:num w:numId="7">
    <w:abstractNumId w:val="8"/>
  </w:num>
  <w:num w:numId="8">
    <w:abstractNumId w:val="5"/>
  </w:num>
  <w:num w:numId="9">
    <w:abstractNumId w:val="8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4"/>
  </w:num>
  <w:num w:numId="17">
    <w:abstractNumId w:val="5"/>
  </w:num>
  <w:num w:numId="18">
    <w:abstractNumId w:val="5"/>
  </w:num>
  <w:num w:numId="19">
    <w:abstractNumId w:val="8"/>
    <w:lvlOverride w:ilvl="0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</w:num>
  <w:num w:numId="23">
    <w:abstractNumId w:val="0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EE"/>
    <w:rsid w:val="00023DE5"/>
    <w:rsid w:val="000533A7"/>
    <w:rsid w:val="00061431"/>
    <w:rsid w:val="00070E76"/>
    <w:rsid w:val="000755E8"/>
    <w:rsid w:val="000A0803"/>
    <w:rsid w:val="000A1341"/>
    <w:rsid w:val="000B3F30"/>
    <w:rsid w:val="000E50EC"/>
    <w:rsid w:val="001025D0"/>
    <w:rsid w:val="0010664E"/>
    <w:rsid w:val="0013576E"/>
    <w:rsid w:val="0013616E"/>
    <w:rsid w:val="001431BB"/>
    <w:rsid w:val="0015483E"/>
    <w:rsid w:val="00167CDA"/>
    <w:rsid w:val="00186BBE"/>
    <w:rsid w:val="001B4E78"/>
    <w:rsid w:val="001C02F2"/>
    <w:rsid w:val="001D67D6"/>
    <w:rsid w:val="001E448C"/>
    <w:rsid w:val="001E55FC"/>
    <w:rsid w:val="001F109C"/>
    <w:rsid w:val="001F3117"/>
    <w:rsid w:val="002574D1"/>
    <w:rsid w:val="00287FDC"/>
    <w:rsid w:val="002A3FBC"/>
    <w:rsid w:val="002D6CA9"/>
    <w:rsid w:val="002D74B5"/>
    <w:rsid w:val="002E5793"/>
    <w:rsid w:val="002F0853"/>
    <w:rsid w:val="002F3905"/>
    <w:rsid w:val="002F6ACF"/>
    <w:rsid w:val="0030442F"/>
    <w:rsid w:val="00310A76"/>
    <w:rsid w:val="00316BC5"/>
    <w:rsid w:val="003207DC"/>
    <w:rsid w:val="0033499F"/>
    <w:rsid w:val="00335E0A"/>
    <w:rsid w:val="00336D39"/>
    <w:rsid w:val="00392AFA"/>
    <w:rsid w:val="003B36A8"/>
    <w:rsid w:val="003C5858"/>
    <w:rsid w:val="003D4801"/>
    <w:rsid w:val="003E2080"/>
    <w:rsid w:val="003E7025"/>
    <w:rsid w:val="00403722"/>
    <w:rsid w:val="004048C7"/>
    <w:rsid w:val="00411B96"/>
    <w:rsid w:val="00411BA2"/>
    <w:rsid w:val="004240D2"/>
    <w:rsid w:val="00424FE3"/>
    <w:rsid w:val="00443E51"/>
    <w:rsid w:val="004602C5"/>
    <w:rsid w:val="00492F0B"/>
    <w:rsid w:val="004E5E2F"/>
    <w:rsid w:val="004F1FB1"/>
    <w:rsid w:val="004F2893"/>
    <w:rsid w:val="005237C7"/>
    <w:rsid w:val="00563A44"/>
    <w:rsid w:val="00570E2B"/>
    <w:rsid w:val="00574FB2"/>
    <w:rsid w:val="0058217D"/>
    <w:rsid w:val="005A25E9"/>
    <w:rsid w:val="005A6C24"/>
    <w:rsid w:val="005A6D81"/>
    <w:rsid w:val="005B586D"/>
    <w:rsid w:val="005C7D1A"/>
    <w:rsid w:val="00600487"/>
    <w:rsid w:val="006205B4"/>
    <w:rsid w:val="00642DB3"/>
    <w:rsid w:val="0064762A"/>
    <w:rsid w:val="006515E7"/>
    <w:rsid w:val="00655B3C"/>
    <w:rsid w:val="00667C2A"/>
    <w:rsid w:val="00673239"/>
    <w:rsid w:val="00674AFD"/>
    <w:rsid w:val="00676104"/>
    <w:rsid w:val="00696E71"/>
    <w:rsid w:val="006A1CDE"/>
    <w:rsid w:val="006A1EBC"/>
    <w:rsid w:val="006C1E2D"/>
    <w:rsid w:val="00720289"/>
    <w:rsid w:val="00742FAF"/>
    <w:rsid w:val="00745740"/>
    <w:rsid w:val="00751D37"/>
    <w:rsid w:val="00753D2B"/>
    <w:rsid w:val="00763B3E"/>
    <w:rsid w:val="00785DC7"/>
    <w:rsid w:val="007A1CB9"/>
    <w:rsid w:val="007B512D"/>
    <w:rsid w:val="007E0843"/>
    <w:rsid w:val="007F40D3"/>
    <w:rsid w:val="00801203"/>
    <w:rsid w:val="00804A30"/>
    <w:rsid w:val="00820A62"/>
    <w:rsid w:val="00840E76"/>
    <w:rsid w:val="008460B4"/>
    <w:rsid w:val="00851793"/>
    <w:rsid w:val="00853CA4"/>
    <w:rsid w:val="008A0FB0"/>
    <w:rsid w:val="008A2641"/>
    <w:rsid w:val="008C1E9A"/>
    <w:rsid w:val="008E59A5"/>
    <w:rsid w:val="00923C24"/>
    <w:rsid w:val="00924786"/>
    <w:rsid w:val="009428E6"/>
    <w:rsid w:val="00947701"/>
    <w:rsid w:val="0095305B"/>
    <w:rsid w:val="009554EE"/>
    <w:rsid w:val="009627C8"/>
    <w:rsid w:val="00972999"/>
    <w:rsid w:val="00994A60"/>
    <w:rsid w:val="009C3A5D"/>
    <w:rsid w:val="009E1948"/>
    <w:rsid w:val="009E65DE"/>
    <w:rsid w:val="009E7C56"/>
    <w:rsid w:val="009F0FF1"/>
    <w:rsid w:val="00A01E61"/>
    <w:rsid w:val="00A06C44"/>
    <w:rsid w:val="00A20F82"/>
    <w:rsid w:val="00A34848"/>
    <w:rsid w:val="00A51CBF"/>
    <w:rsid w:val="00A65B8B"/>
    <w:rsid w:val="00A765B4"/>
    <w:rsid w:val="00A918A7"/>
    <w:rsid w:val="00AD26D2"/>
    <w:rsid w:val="00AD2F1C"/>
    <w:rsid w:val="00AE1760"/>
    <w:rsid w:val="00AE27C7"/>
    <w:rsid w:val="00B14794"/>
    <w:rsid w:val="00B21403"/>
    <w:rsid w:val="00B44554"/>
    <w:rsid w:val="00B44A71"/>
    <w:rsid w:val="00B52E1C"/>
    <w:rsid w:val="00B66AED"/>
    <w:rsid w:val="00BA62EC"/>
    <w:rsid w:val="00BC36CD"/>
    <w:rsid w:val="00BC7880"/>
    <w:rsid w:val="00C07EAB"/>
    <w:rsid w:val="00C26BCA"/>
    <w:rsid w:val="00C648A7"/>
    <w:rsid w:val="00C80897"/>
    <w:rsid w:val="00CA4517"/>
    <w:rsid w:val="00CC5391"/>
    <w:rsid w:val="00CE15CE"/>
    <w:rsid w:val="00D0358A"/>
    <w:rsid w:val="00D52BFF"/>
    <w:rsid w:val="00DA11D6"/>
    <w:rsid w:val="00DA2AC8"/>
    <w:rsid w:val="00DD32A4"/>
    <w:rsid w:val="00DD61E7"/>
    <w:rsid w:val="00DE5086"/>
    <w:rsid w:val="00DF5018"/>
    <w:rsid w:val="00E01AFF"/>
    <w:rsid w:val="00E01E4A"/>
    <w:rsid w:val="00E03597"/>
    <w:rsid w:val="00E30DD6"/>
    <w:rsid w:val="00E31FD1"/>
    <w:rsid w:val="00E94690"/>
    <w:rsid w:val="00E95D31"/>
    <w:rsid w:val="00EA54C3"/>
    <w:rsid w:val="00EA7982"/>
    <w:rsid w:val="00EE60BD"/>
    <w:rsid w:val="00EE7499"/>
    <w:rsid w:val="00F058F4"/>
    <w:rsid w:val="00F10ED2"/>
    <w:rsid w:val="00F146D9"/>
    <w:rsid w:val="00F222B1"/>
    <w:rsid w:val="00F23F05"/>
    <w:rsid w:val="00F410A7"/>
    <w:rsid w:val="00F63DDC"/>
    <w:rsid w:val="00F714AE"/>
    <w:rsid w:val="00FB1704"/>
    <w:rsid w:val="00FC2A1B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4580CF-D533-4BEE-A205-17997812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C5"/>
    <w:pPr>
      <w:spacing w:line="312" w:lineRule="auto"/>
      <w:ind w:firstLine="420"/>
      <w:contextualSpacing/>
    </w:pPr>
    <w:rPr>
      <w:rFonts w:ascii="仿宋_GB2312" w:eastAsia="仿宋_GB2312" w:hAnsiTheme="majorHAnsi" w:cstheme="majorBidi"/>
      <w:kern w:val="0"/>
      <w:sz w:val="28"/>
      <w:szCs w:val="28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316B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16BC5"/>
    <w:pPr>
      <w:keepNext/>
      <w:keepLines/>
      <w:spacing w:before="260" w:after="260" w:line="416" w:lineRule="auto"/>
      <w:outlineLvl w:val="1"/>
    </w:pPr>
    <w:rPr>
      <w:rFonts w:asciiTheme="majorHAnsi" w:eastAsiaTheme="majorEastAs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6BC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16BC5"/>
    <w:pPr>
      <w:keepNext/>
      <w:keepLines/>
      <w:spacing w:before="280" w:beforeAutospacing="1" w:after="290" w:afterAutospacing="1" w:line="376" w:lineRule="auto"/>
      <w:outlineLvl w:val="3"/>
    </w:pPr>
    <w:rPr>
      <w:rFonts w:asciiTheme="majorHAnsi" w:eastAsiaTheme="majorEastAsia"/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316BC5"/>
    <w:pPr>
      <w:keepNext/>
      <w:keepLines/>
      <w:spacing w:before="280" w:beforeAutospacing="1" w:after="290" w:afterAutospacing="1" w:line="376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16BC5"/>
    <w:pPr>
      <w:keepNext/>
      <w:keepLines/>
      <w:spacing w:before="240" w:beforeAutospacing="1" w:after="64" w:afterAutospacing="1" w:line="320" w:lineRule="auto"/>
      <w:outlineLvl w:val="5"/>
    </w:pPr>
    <w:rPr>
      <w:rFonts w:asciiTheme="majorHAnsi" w:eastAsiaTheme="majorEastAs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16BC5"/>
    <w:pPr>
      <w:keepNext/>
      <w:keepLines/>
      <w:spacing w:before="240" w:beforeAutospacing="1" w:after="64" w:afterAutospacing="1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16BC5"/>
    <w:pPr>
      <w:keepNext/>
      <w:keepLines/>
      <w:spacing w:before="240" w:beforeAutospacing="1" w:after="64" w:afterAutospacing="1" w:line="320" w:lineRule="auto"/>
      <w:outlineLvl w:val="7"/>
    </w:pPr>
    <w:rPr>
      <w:rFonts w:asciiTheme="majorHAnsi" w:eastAsiaTheme="majorEastAsia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16BC5"/>
    <w:pPr>
      <w:keepNext/>
      <w:keepLines/>
      <w:spacing w:before="240" w:beforeAutospacing="1" w:after="64" w:afterAutospacing="1" w:line="320" w:lineRule="auto"/>
      <w:outlineLvl w:val="8"/>
    </w:pPr>
    <w:rPr>
      <w:rFonts w:asciiTheme="majorHAnsi" w:eastAsiaTheme="maj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SI1">
    <w:name w:val="CHSI1"/>
    <w:basedOn w:val="1"/>
    <w:next w:val="a"/>
    <w:autoRedefine/>
    <w:qFormat/>
    <w:rsid w:val="00316BC5"/>
    <w:pPr>
      <w:keepNext w:val="0"/>
      <w:keepLines w:val="0"/>
      <w:numPr>
        <w:numId w:val="14"/>
      </w:numPr>
      <w:spacing w:beforeLines="100" w:before="312" w:afterLines="100" w:after="312" w:line="360" w:lineRule="auto"/>
    </w:pPr>
    <w:rPr>
      <w:rFonts w:eastAsia="华文中宋"/>
      <w:bCs w:val="0"/>
      <w:caps/>
      <w:spacing w:val="20"/>
      <w:kern w:val="0"/>
      <w:sz w:val="30"/>
      <w:szCs w:val="28"/>
      <w:lang w:eastAsia="zh-CN"/>
    </w:rPr>
  </w:style>
  <w:style w:type="character" w:customStyle="1" w:styleId="1Char">
    <w:name w:val="标题 1 Char"/>
    <w:basedOn w:val="a0"/>
    <w:link w:val="1"/>
    <w:uiPriority w:val="9"/>
    <w:rsid w:val="00316BC5"/>
    <w:rPr>
      <w:rFonts w:ascii="仿宋_GB2312" w:eastAsia="仿宋_GB2312" w:hAnsiTheme="majorHAnsi" w:cstheme="majorBidi"/>
      <w:b/>
      <w:bCs/>
      <w:kern w:val="44"/>
      <w:sz w:val="44"/>
      <w:szCs w:val="44"/>
      <w:lang w:eastAsia="en-US" w:bidi="en-US"/>
    </w:rPr>
  </w:style>
  <w:style w:type="paragraph" w:customStyle="1" w:styleId="CHSI">
    <w:name w:val="CHSI题注"/>
    <w:basedOn w:val="a3"/>
    <w:link w:val="CHSIChar"/>
    <w:autoRedefine/>
    <w:qFormat/>
    <w:rsid w:val="00316BC5"/>
    <w:pPr>
      <w:keepNext/>
      <w:spacing w:line="240" w:lineRule="atLeast"/>
      <w:ind w:firstLine="0"/>
    </w:pPr>
    <w:rPr>
      <w:rFonts w:ascii="黑体" w:eastAsia="黑体" w:hAnsi="黑体"/>
      <w:noProof/>
      <w:szCs w:val="24"/>
    </w:rPr>
  </w:style>
  <w:style w:type="character" w:customStyle="1" w:styleId="CHSIChar">
    <w:name w:val="CHSI题注 Char"/>
    <w:basedOn w:val="Char"/>
    <w:link w:val="CHSI"/>
    <w:rsid w:val="00316BC5"/>
    <w:rPr>
      <w:rFonts w:ascii="黑体" w:eastAsia="黑体" w:hAnsi="黑体" w:cstheme="majorBidi"/>
      <w:noProof/>
      <w:kern w:val="0"/>
      <w:sz w:val="24"/>
      <w:szCs w:val="24"/>
      <w:lang w:eastAsia="en-US" w:bidi="en-US"/>
    </w:rPr>
  </w:style>
  <w:style w:type="paragraph" w:styleId="a3">
    <w:name w:val="caption"/>
    <w:basedOn w:val="a"/>
    <w:next w:val="a"/>
    <w:link w:val="Char"/>
    <w:uiPriority w:val="35"/>
    <w:unhideWhenUsed/>
    <w:qFormat/>
    <w:rsid w:val="00316BC5"/>
    <w:pPr>
      <w:jc w:val="center"/>
    </w:pPr>
    <w:rPr>
      <w:rFonts w:asciiTheme="majorHAnsi" w:eastAsia="微软雅黑"/>
      <w:sz w:val="24"/>
      <w:szCs w:val="20"/>
    </w:rPr>
  </w:style>
  <w:style w:type="paragraph" w:customStyle="1" w:styleId="CHSI0">
    <w:name w:val="CHSI0"/>
    <w:basedOn w:val="a"/>
    <w:next w:val="a"/>
    <w:qFormat/>
    <w:rsid w:val="00316BC5"/>
    <w:pPr>
      <w:spacing w:beforeLines="100" w:afterLines="100"/>
      <w:ind w:left="420" w:firstLine="0"/>
      <w:jc w:val="center"/>
    </w:pPr>
    <w:rPr>
      <w:rFonts w:eastAsia="华文中宋"/>
      <w:b/>
      <w:sz w:val="36"/>
    </w:rPr>
  </w:style>
  <w:style w:type="paragraph" w:customStyle="1" w:styleId="CHSI2">
    <w:name w:val="CHSI2"/>
    <w:basedOn w:val="2"/>
    <w:next w:val="a"/>
    <w:qFormat/>
    <w:rsid w:val="00316BC5"/>
    <w:pPr>
      <w:keepNext w:val="0"/>
      <w:keepLines w:val="0"/>
      <w:numPr>
        <w:numId w:val="15"/>
      </w:numPr>
      <w:spacing w:beforeLines="50" w:before="50" w:afterLines="50" w:after="50" w:line="240" w:lineRule="auto"/>
      <w:outlineLvl w:val="0"/>
    </w:pPr>
    <w:rPr>
      <w:rFonts w:ascii="仿宋_GB2312" w:eastAsia="仿宋_GB2312"/>
      <w:bCs w:val="0"/>
      <w:caps/>
      <w:spacing w:val="15"/>
      <w:sz w:val="28"/>
      <w:szCs w:val="24"/>
      <w:lang w:eastAsia="zh-CN"/>
    </w:rPr>
  </w:style>
  <w:style w:type="character" w:customStyle="1" w:styleId="2Char">
    <w:name w:val="标题 2 Char"/>
    <w:basedOn w:val="a0"/>
    <w:link w:val="2"/>
    <w:uiPriority w:val="9"/>
    <w:rsid w:val="00316BC5"/>
    <w:rPr>
      <w:rFonts w:asciiTheme="majorHAnsi" w:eastAsiaTheme="majorEastAsia" w:hAnsiTheme="majorHAnsi" w:cstheme="majorBidi"/>
      <w:b/>
      <w:bCs/>
      <w:kern w:val="0"/>
      <w:sz w:val="32"/>
      <w:szCs w:val="32"/>
      <w:lang w:eastAsia="en-US" w:bidi="en-US"/>
    </w:rPr>
  </w:style>
  <w:style w:type="paragraph" w:customStyle="1" w:styleId="CHSI3">
    <w:name w:val="CHSI3"/>
    <w:basedOn w:val="3"/>
    <w:link w:val="CHSI3Char"/>
    <w:qFormat/>
    <w:rsid w:val="00316BC5"/>
    <w:pPr>
      <w:spacing w:beforeLines="50" w:before="156" w:afterLines="50" w:after="156" w:line="240" w:lineRule="auto"/>
      <w:ind w:left="846" w:hanging="420"/>
    </w:pPr>
    <w:rPr>
      <w:rFonts w:ascii="黑体" w:eastAsia="黑体" w:hAnsi="黑体"/>
      <w:sz w:val="24"/>
      <w:szCs w:val="24"/>
    </w:rPr>
  </w:style>
  <w:style w:type="character" w:customStyle="1" w:styleId="CHSI3Char">
    <w:name w:val="CHSI3 Char"/>
    <w:basedOn w:val="3Char"/>
    <w:link w:val="CHSI3"/>
    <w:rsid w:val="00316BC5"/>
    <w:rPr>
      <w:rFonts w:ascii="黑体" w:eastAsia="黑体" w:hAnsi="黑体" w:cstheme="majorBidi"/>
      <w:b/>
      <w:bCs/>
      <w:kern w:val="0"/>
      <w:sz w:val="24"/>
      <w:szCs w:val="24"/>
      <w:lang w:eastAsia="en-US" w:bidi="en-US"/>
    </w:rPr>
  </w:style>
  <w:style w:type="character" w:customStyle="1" w:styleId="3Char">
    <w:name w:val="标题 3 Char"/>
    <w:basedOn w:val="a0"/>
    <w:link w:val="3"/>
    <w:uiPriority w:val="9"/>
    <w:semiHidden/>
    <w:rsid w:val="00316BC5"/>
    <w:rPr>
      <w:rFonts w:ascii="仿宋_GB2312" w:eastAsia="仿宋_GB2312" w:hAnsiTheme="majorHAnsi" w:cstheme="majorBidi"/>
      <w:b/>
      <w:bCs/>
      <w:kern w:val="0"/>
      <w:sz w:val="32"/>
      <w:szCs w:val="32"/>
      <w:lang w:eastAsia="en-US" w:bidi="en-US"/>
    </w:rPr>
  </w:style>
  <w:style w:type="character" w:customStyle="1" w:styleId="4Char">
    <w:name w:val="标题 4 Char"/>
    <w:basedOn w:val="a0"/>
    <w:link w:val="4"/>
    <w:uiPriority w:val="9"/>
    <w:semiHidden/>
    <w:rsid w:val="00316BC5"/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uiPriority w:val="9"/>
    <w:rsid w:val="00316BC5"/>
    <w:rPr>
      <w:rFonts w:ascii="仿宋_GB2312" w:eastAsia="仿宋_GB2312" w:hAnsiTheme="majorHAnsi" w:cstheme="majorBidi"/>
      <w:b/>
      <w:bCs/>
      <w:kern w:val="0"/>
      <w:sz w:val="28"/>
      <w:szCs w:val="28"/>
      <w:lang w:eastAsia="en-US" w:bidi="en-US"/>
    </w:rPr>
  </w:style>
  <w:style w:type="character" w:customStyle="1" w:styleId="6Char">
    <w:name w:val="标题 6 Char"/>
    <w:basedOn w:val="a0"/>
    <w:link w:val="6"/>
    <w:uiPriority w:val="9"/>
    <w:semiHidden/>
    <w:rsid w:val="00316BC5"/>
    <w:rPr>
      <w:rFonts w:asciiTheme="majorHAnsi" w:eastAsiaTheme="majorEastAsia" w:hAnsiTheme="majorHAnsi" w:cstheme="majorBidi"/>
      <w:b/>
      <w:bCs/>
      <w:kern w:val="0"/>
      <w:sz w:val="24"/>
      <w:szCs w:val="24"/>
      <w:lang w:eastAsia="en-US" w:bidi="en-US"/>
    </w:rPr>
  </w:style>
  <w:style w:type="character" w:customStyle="1" w:styleId="7Char">
    <w:name w:val="标题 7 Char"/>
    <w:basedOn w:val="a0"/>
    <w:link w:val="7"/>
    <w:uiPriority w:val="9"/>
    <w:semiHidden/>
    <w:rsid w:val="00316BC5"/>
    <w:rPr>
      <w:rFonts w:ascii="仿宋_GB2312" w:eastAsia="仿宋_GB2312" w:hAnsiTheme="majorHAnsi" w:cstheme="majorBidi"/>
      <w:b/>
      <w:bCs/>
      <w:kern w:val="0"/>
      <w:sz w:val="24"/>
      <w:szCs w:val="24"/>
      <w:lang w:eastAsia="en-US" w:bidi="en-US"/>
    </w:rPr>
  </w:style>
  <w:style w:type="character" w:customStyle="1" w:styleId="8Char">
    <w:name w:val="标题 8 Char"/>
    <w:basedOn w:val="a0"/>
    <w:link w:val="8"/>
    <w:uiPriority w:val="9"/>
    <w:semiHidden/>
    <w:rsid w:val="00316BC5"/>
    <w:rPr>
      <w:rFonts w:asciiTheme="majorHAnsi" w:eastAsiaTheme="majorEastAsia" w:hAnsiTheme="majorHAnsi" w:cstheme="majorBidi"/>
      <w:kern w:val="0"/>
      <w:sz w:val="24"/>
      <w:szCs w:val="24"/>
      <w:lang w:eastAsia="en-US" w:bidi="en-US"/>
    </w:rPr>
  </w:style>
  <w:style w:type="character" w:customStyle="1" w:styleId="9Char">
    <w:name w:val="标题 9 Char"/>
    <w:basedOn w:val="a0"/>
    <w:link w:val="9"/>
    <w:uiPriority w:val="9"/>
    <w:semiHidden/>
    <w:rsid w:val="00316BC5"/>
    <w:rPr>
      <w:rFonts w:asciiTheme="majorHAnsi" w:eastAsiaTheme="majorEastAsia" w:hAnsiTheme="majorHAnsi" w:cstheme="majorBidi"/>
      <w:kern w:val="0"/>
      <w:szCs w:val="21"/>
      <w:lang w:eastAsia="en-US" w:bidi="en-US"/>
    </w:rPr>
  </w:style>
  <w:style w:type="character" w:customStyle="1" w:styleId="Char">
    <w:name w:val="题注 Char"/>
    <w:basedOn w:val="a0"/>
    <w:link w:val="a3"/>
    <w:uiPriority w:val="35"/>
    <w:rsid w:val="00316BC5"/>
    <w:rPr>
      <w:rFonts w:asciiTheme="majorHAnsi" w:eastAsia="微软雅黑" w:hAnsiTheme="majorHAnsi" w:cstheme="majorBidi"/>
      <w:kern w:val="0"/>
      <w:sz w:val="24"/>
      <w:szCs w:val="20"/>
      <w:lang w:eastAsia="en-US" w:bidi="en-US"/>
    </w:rPr>
  </w:style>
  <w:style w:type="paragraph" w:styleId="a4">
    <w:name w:val="Title"/>
    <w:basedOn w:val="a"/>
    <w:next w:val="a"/>
    <w:link w:val="Char0"/>
    <w:uiPriority w:val="10"/>
    <w:qFormat/>
    <w:rsid w:val="00316BC5"/>
    <w:pPr>
      <w:spacing w:before="240" w:beforeAutospacing="1" w:after="60" w:afterAutospacing="1"/>
      <w:jc w:val="center"/>
      <w:outlineLvl w:val="0"/>
    </w:pPr>
    <w:rPr>
      <w:rFonts w:asciiTheme="majorHAnsi" w:eastAsia="宋体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316BC5"/>
    <w:rPr>
      <w:rFonts w:asciiTheme="majorHAnsi" w:eastAsia="宋体" w:hAnsiTheme="majorHAnsi" w:cstheme="majorBidi"/>
      <w:b/>
      <w:bCs/>
      <w:kern w:val="0"/>
      <w:sz w:val="32"/>
      <w:szCs w:val="32"/>
      <w:lang w:eastAsia="en-US" w:bidi="en-US"/>
    </w:rPr>
  </w:style>
  <w:style w:type="paragraph" w:styleId="a5">
    <w:name w:val="Subtitle"/>
    <w:basedOn w:val="a"/>
    <w:next w:val="a"/>
    <w:link w:val="Char1"/>
    <w:uiPriority w:val="11"/>
    <w:qFormat/>
    <w:rsid w:val="00316BC5"/>
    <w:pPr>
      <w:spacing w:before="240" w:beforeAutospacing="1" w:after="60" w:afterAutospacing="1"/>
      <w:jc w:val="center"/>
      <w:outlineLvl w:val="1"/>
    </w:pPr>
    <w:rPr>
      <w:rFonts w:asciiTheme="majorHAnsi" w:eastAsia="宋体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316BC5"/>
    <w:rPr>
      <w:rFonts w:asciiTheme="majorHAnsi" w:eastAsia="宋体" w:hAnsiTheme="majorHAnsi" w:cstheme="majorBidi"/>
      <w:b/>
      <w:bCs/>
      <w:kern w:val="28"/>
      <w:sz w:val="32"/>
      <w:szCs w:val="32"/>
      <w:lang w:eastAsia="en-US" w:bidi="en-US"/>
    </w:rPr>
  </w:style>
  <w:style w:type="character" w:styleId="a6">
    <w:name w:val="Strong"/>
    <w:uiPriority w:val="22"/>
    <w:qFormat/>
    <w:rsid w:val="00316BC5"/>
    <w:rPr>
      <w:b/>
      <w:bCs/>
    </w:rPr>
  </w:style>
  <w:style w:type="character" w:styleId="a7">
    <w:name w:val="Emphasis"/>
    <w:uiPriority w:val="20"/>
    <w:qFormat/>
    <w:rsid w:val="00316BC5"/>
    <w:rPr>
      <w:i/>
      <w:iCs/>
    </w:rPr>
  </w:style>
  <w:style w:type="paragraph" w:styleId="a8">
    <w:name w:val="No Spacing"/>
    <w:basedOn w:val="a"/>
    <w:link w:val="Char2"/>
    <w:uiPriority w:val="1"/>
    <w:qFormat/>
    <w:rsid w:val="00316BC5"/>
    <w:pPr>
      <w:spacing w:beforeAutospacing="1" w:afterAutospacing="1" w:line="240" w:lineRule="auto"/>
    </w:pPr>
  </w:style>
  <w:style w:type="character" w:customStyle="1" w:styleId="Char2">
    <w:name w:val="无间隔 Char"/>
    <w:basedOn w:val="a0"/>
    <w:link w:val="a8"/>
    <w:uiPriority w:val="1"/>
    <w:rsid w:val="00316BC5"/>
    <w:rPr>
      <w:rFonts w:ascii="仿宋_GB2312" w:eastAsia="仿宋_GB2312" w:hAnsiTheme="majorHAnsi" w:cstheme="majorBidi"/>
      <w:kern w:val="0"/>
      <w:sz w:val="28"/>
      <w:szCs w:val="28"/>
      <w:lang w:eastAsia="en-US" w:bidi="en-US"/>
    </w:rPr>
  </w:style>
  <w:style w:type="paragraph" w:styleId="a9">
    <w:name w:val="List Paragraph"/>
    <w:basedOn w:val="a"/>
    <w:link w:val="Char3"/>
    <w:uiPriority w:val="34"/>
    <w:qFormat/>
    <w:rsid w:val="00316BC5"/>
    <w:pPr>
      <w:spacing w:before="100" w:beforeAutospacing="1" w:after="100" w:afterAutospacing="1"/>
      <w:ind w:firstLineChars="200" w:firstLine="200"/>
    </w:pPr>
  </w:style>
  <w:style w:type="character" w:customStyle="1" w:styleId="Char3">
    <w:name w:val="列出段落 Char"/>
    <w:basedOn w:val="a0"/>
    <w:link w:val="a9"/>
    <w:uiPriority w:val="34"/>
    <w:rsid w:val="00316BC5"/>
    <w:rPr>
      <w:rFonts w:ascii="仿宋_GB2312" w:eastAsia="仿宋_GB2312" w:hAnsiTheme="majorHAnsi" w:cstheme="majorBidi"/>
      <w:kern w:val="0"/>
      <w:sz w:val="28"/>
      <w:szCs w:val="28"/>
      <w:lang w:eastAsia="en-US" w:bidi="en-US"/>
    </w:rPr>
  </w:style>
  <w:style w:type="paragraph" w:styleId="aa">
    <w:name w:val="Quote"/>
    <w:basedOn w:val="a"/>
    <w:next w:val="a"/>
    <w:link w:val="Char4"/>
    <w:uiPriority w:val="29"/>
    <w:qFormat/>
    <w:rsid w:val="00316BC5"/>
    <w:pPr>
      <w:spacing w:before="100" w:beforeAutospacing="1" w:after="100" w:afterAutospacing="1"/>
    </w:pPr>
    <w:rPr>
      <w:i/>
      <w:iCs/>
      <w:color w:val="000000" w:themeColor="text1"/>
    </w:rPr>
  </w:style>
  <w:style w:type="character" w:customStyle="1" w:styleId="Char4">
    <w:name w:val="引用 Char"/>
    <w:basedOn w:val="a0"/>
    <w:link w:val="aa"/>
    <w:uiPriority w:val="29"/>
    <w:rsid w:val="00316BC5"/>
    <w:rPr>
      <w:rFonts w:ascii="仿宋_GB2312" w:eastAsia="仿宋_GB2312" w:hAnsiTheme="majorHAnsi" w:cstheme="majorBidi"/>
      <w:i/>
      <w:iCs/>
      <w:color w:val="000000" w:themeColor="text1"/>
      <w:kern w:val="0"/>
      <w:sz w:val="28"/>
      <w:szCs w:val="28"/>
      <w:lang w:eastAsia="en-US" w:bidi="en-US"/>
    </w:rPr>
  </w:style>
  <w:style w:type="paragraph" w:styleId="ab">
    <w:name w:val="Intense Quote"/>
    <w:basedOn w:val="a"/>
    <w:next w:val="a"/>
    <w:link w:val="Char5"/>
    <w:uiPriority w:val="30"/>
    <w:qFormat/>
    <w:rsid w:val="00316BC5"/>
    <w:pPr>
      <w:pBdr>
        <w:bottom w:val="single" w:sz="4" w:space="4" w:color="4F81BD" w:themeColor="accent1"/>
      </w:pBdr>
      <w:spacing w:before="200" w:beforeAutospacing="1" w:after="280" w:afterAutospacing="1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0"/>
    <w:link w:val="ab"/>
    <w:uiPriority w:val="30"/>
    <w:rsid w:val="00316BC5"/>
    <w:rPr>
      <w:rFonts w:ascii="仿宋_GB2312" w:eastAsia="仿宋_GB2312" w:hAnsiTheme="majorHAnsi" w:cstheme="majorBidi"/>
      <w:b/>
      <w:bCs/>
      <w:i/>
      <w:iCs/>
      <w:color w:val="4F81BD" w:themeColor="accent1"/>
      <w:kern w:val="0"/>
      <w:sz w:val="28"/>
      <w:szCs w:val="28"/>
      <w:lang w:eastAsia="en-US" w:bidi="en-US"/>
    </w:rPr>
  </w:style>
  <w:style w:type="character" w:styleId="ac">
    <w:name w:val="Subtle Emphasis"/>
    <w:uiPriority w:val="19"/>
    <w:qFormat/>
    <w:rsid w:val="00316BC5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316B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316BC5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316B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316BC5"/>
    <w:rPr>
      <w:b/>
      <w:bCs/>
      <w:smallCaps/>
      <w:spacing w:val="5"/>
    </w:rPr>
  </w:style>
  <w:style w:type="paragraph" w:styleId="10">
    <w:name w:val="toc 1"/>
    <w:basedOn w:val="a"/>
    <w:next w:val="a"/>
    <w:autoRedefine/>
    <w:uiPriority w:val="39"/>
    <w:qFormat/>
    <w:rsid w:val="00316BC5"/>
    <w:pPr>
      <w:tabs>
        <w:tab w:val="left" w:pos="1050"/>
        <w:tab w:val="right" w:leader="dot" w:pos="8296"/>
      </w:tabs>
      <w:spacing w:line="360" w:lineRule="auto"/>
      <w:ind w:firstLineChars="152" w:firstLine="366"/>
    </w:pPr>
    <w:rPr>
      <w:rFonts w:eastAsia="仿宋"/>
      <w:b/>
      <w:noProof/>
      <w:sz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316BC5"/>
    <w:pPr>
      <w:widowControl w:val="0"/>
      <w:spacing w:line="240" w:lineRule="auto"/>
      <w:ind w:leftChars="200" w:left="420" w:firstLine="0"/>
      <w:contextualSpacing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 w:bidi="ar-SA"/>
    </w:rPr>
  </w:style>
  <w:style w:type="paragraph" w:styleId="30">
    <w:name w:val="toc 3"/>
    <w:basedOn w:val="a"/>
    <w:next w:val="a"/>
    <w:autoRedefine/>
    <w:uiPriority w:val="39"/>
    <w:unhideWhenUsed/>
    <w:qFormat/>
    <w:rsid w:val="00316BC5"/>
    <w:pPr>
      <w:tabs>
        <w:tab w:val="right" w:leader="dot" w:pos="8302"/>
      </w:tabs>
      <w:spacing w:before="100" w:beforeAutospacing="1" w:after="100" w:afterAutospacing="1"/>
      <w:ind w:leftChars="253" w:left="1120" w:hanging="412"/>
    </w:pPr>
  </w:style>
  <w:style w:type="paragraph" w:styleId="TOC">
    <w:name w:val="TOC Heading"/>
    <w:basedOn w:val="1"/>
    <w:next w:val="a"/>
    <w:uiPriority w:val="39"/>
    <w:semiHidden/>
    <w:unhideWhenUsed/>
    <w:qFormat/>
    <w:rsid w:val="00316BC5"/>
    <w:pPr>
      <w:spacing w:before="480" w:after="0" w:line="276" w:lineRule="auto"/>
      <w:ind w:firstLine="0"/>
      <w:contextualSpacing w:val="0"/>
      <w:outlineLvl w:val="9"/>
    </w:pPr>
    <w:rPr>
      <w:rFonts w:asciiTheme="majorHAnsi" w:eastAsiaTheme="majorEastAsia"/>
      <w:color w:val="365F91" w:themeColor="accent1" w:themeShade="BF"/>
      <w:kern w:val="0"/>
      <w:sz w:val="28"/>
      <w:szCs w:val="28"/>
      <w:lang w:eastAsia="zh-CN" w:bidi="ar-SA"/>
    </w:rPr>
  </w:style>
  <w:style w:type="paragraph" w:styleId="af1">
    <w:name w:val="header"/>
    <w:basedOn w:val="a"/>
    <w:link w:val="Char6"/>
    <w:uiPriority w:val="99"/>
    <w:unhideWhenUsed/>
    <w:rsid w:val="0031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1"/>
    <w:uiPriority w:val="99"/>
    <w:rsid w:val="00316BC5"/>
    <w:rPr>
      <w:rFonts w:ascii="仿宋_GB2312" w:eastAsia="仿宋_GB2312" w:hAnsiTheme="majorHAnsi" w:cstheme="majorBidi"/>
      <w:kern w:val="0"/>
      <w:sz w:val="18"/>
      <w:szCs w:val="18"/>
      <w:lang w:eastAsia="en-US" w:bidi="en-US"/>
    </w:rPr>
  </w:style>
  <w:style w:type="paragraph" w:styleId="af2">
    <w:name w:val="footer"/>
    <w:basedOn w:val="a"/>
    <w:link w:val="Char7"/>
    <w:uiPriority w:val="99"/>
    <w:unhideWhenUsed/>
    <w:rsid w:val="00316B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7">
    <w:name w:val="页脚 Char"/>
    <w:basedOn w:val="a0"/>
    <w:link w:val="af2"/>
    <w:uiPriority w:val="99"/>
    <w:rsid w:val="00316BC5"/>
    <w:rPr>
      <w:rFonts w:ascii="仿宋_GB2312" w:eastAsia="仿宋_GB2312" w:hAnsiTheme="majorHAnsi" w:cstheme="majorBidi"/>
      <w:kern w:val="0"/>
      <w:sz w:val="18"/>
      <w:szCs w:val="18"/>
      <w:lang w:eastAsia="en-US" w:bidi="en-US"/>
    </w:rPr>
  </w:style>
  <w:style w:type="paragraph" w:customStyle="1" w:styleId="af3">
    <w:name w:val="样式 华文中宋 小二 加粗 居中"/>
    <w:basedOn w:val="a"/>
    <w:autoRedefine/>
    <w:rsid w:val="00316BC5"/>
    <w:pPr>
      <w:jc w:val="center"/>
    </w:pPr>
    <w:rPr>
      <w:rFonts w:ascii="华文中宋" w:eastAsia="华文中宋" w:hAnsi="华文中宋" w:cs="宋体"/>
      <w:b/>
      <w:bCs/>
      <w:sz w:val="32"/>
      <w:szCs w:val="32"/>
    </w:rPr>
  </w:style>
  <w:style w:type="paragraph" w:customStyle="1" w:styleId="074">
    <w:name w:val="样式 华文中宋 小四 首行缩进:  0.74 厘米"/>
    <w:basedOn w:val="a"/>
    <w:autoRedefine/>
    <w:rsid w:val="00287FDC"/>
    <w:pPr>
      <w:widowControl w:val="0"/>
      <w:spacing w:line="240" w:lineRule="auto"/>
      <w:contextualSpacing w:val="0"/>
      <w:jc w:val="both"/>
    </w:pPr>
    <w:rPr>
      <w:rFonts w:ascii="华文中宋" w:eastAsia="华文中宋" w:hAnsi="华文中宋" w:cs="宋体"/>
      <w:kern w:val="2"/>
      <w:sz w:val="21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34CE-E61D-41EF-9457-D3F85287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184</Words>
  <Characters>1051</Characters>
  <Application>Microsoft Office Word</Application>
  <DocSecurity>0</DocSecurity>
  <Lines>8</Lines>
  <Paragraphs>2</Paragraphs>
  <ScaleCrop>false</ScaleCrop>
  <Company>CHSI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zhengliya</cp:lastModifiedBy>
  <cp:revision>86</cp:revision>
  <dcterms:created xsi:type="dcterms:W3CDTF">2018-09-25T07:26:00Z</dcterms:created>
  <dcterms:modified xsi:type="dcterms:W3CDTF">2018-10-29T06:53:00Z</dcterms:modified>
</cp:coreProperties>
</file>