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:在线培训APP操作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说明</w:t>
      </w:r>
    </w:p>
    <w:bookmarkEnd w:id="0"/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>
      <w:pPr>
        <w:ind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一、下载并安装手机APP——“学习通”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方法一：1、微信扫描下方二维码：</w:t>
      </w:r>
    </w:p>
    <w:p>
      <w:pPr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545715" cy="2204085"/>
            <wp:effectExtent l="128270" t="90170" r="335915" b="334645"/>
            <wp:docPr id="7" name="图片 2" descr="C:\Users\程雯娜\AppData\Local\Microsoft\Windows\INetCache\Content.Word\69082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程雯娜\AppData\Local\Microsoft\Windows\INetCache\Content.Word\690827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0" t="38999" r="9584" b="22295"/>
                    <a:stretch>
                      <a:fillRect/>
                    </a:stretch>
                  </pic:blipFill>
                  <pic:spPr>
                    <a:xfrm>
                      <a:off x="0" y="0"/>
                      <a:ext cx="2833360" cy="244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2、选择“在浏览器中打开”进行下载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安装：</w:t>
      </w:r>
    </w:p>
    <w:p>
      <w:pPr>
        <w:widowControl/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"C:\\Users\\Administrator\\AppData\\Roaming\\Tencent\\Users\\531876852\\QQ\\WinTemp\\RichOle\\3T{7{}3Q6`SPTSI(Q2T3FXC.png"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"C:\\Users\\Administrator\\AppData\\Roaming\\Tencent\\Users\\531876852\\QQ\\WinTemp\\RichOle\\3T{7{}3Q6`SPTSI(Q2T3FXC.png"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"C:\\Users\\AppData\\Roaming\\Tencent\\Users\\531876852\\QQ\\WinTemp\\RichOle\\3T{7{}3Q6`SPTSI(Q2T3FXC.png"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"C:\\Users\\AppData\\Roaming\\Tencent\\Users\\531876852\\QQ\\WinTemp\\RichOle\\3T{7{}3Q6`SPTSI(Q2T3FXC.png"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"C:\\Users\\AppData\\Roaming\\Tencent\\Users\\531876852\\QQ\\WinTemp\\RichOle\\3T{7{}3Q6`SPTSI(Q2T3FXC.png"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2037715" cy="357314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"C:\\Users\\Administrator\\AppData\\Roaming\\Tencent\\Users\\531876852\\QQ\\WinTemp\\RichOle\\SNLYKY~_07S7(0]W5YB3U(J.png"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"C:\\Users\\AppData\\Roaming\\Tencent\\Users\\531876852\\QQ\\WinTemp\\RichOle\\SNLYKY~_07S7(0]W5YB3U(J.png"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"C:\\Users\\AppData\\Roaming\\Tencent\\Users\\531876852\\QQ\\WinTemp\\RichOle\\SNLYKY~_07S7(0]W5YB3U(J.png"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 "C:\\Users\\AppData\\Roaming\\Tencent\\Users\\531876852\\QQ\\WinTemp\\RichOle\\SNLYKY~_07S7(0]W5YB3U(J.png" \* MERGEFORMATINET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1967865" cy="3629660"/>
            <wp:effectExtent l="0" t="0" r="635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</w:p>
    <w:p>
      <w:pPr>
        <w:ind w:firstLine="42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firstLine="42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firstLine="42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方法二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建议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p>
      <w:pPr>
        <w:tabs>
          <w:tab w:val="left" w:pos="7618"/>
        </w:tabs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在苹果/安卓APP store或应用市场中搜索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“学习通”</w:t>
      </w:r>
      <w:r>
        <w:rPr>
          <w:rFonts w:hint="eastAsia" w:ascii="宋体" w:hAnsi="宋体" w:eastAsia="宋体" w:cs="宋体"/>
          <w:sz w:val="21"/>
          <w:szCs w:val="21"/>
        </w:rPr>
        <w:t>进行下载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安装（操作略）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color w:val="31849B"/>
          <w:sz w:val="21"/>
          <w:szCs w:val="21"/>
        </w:rPr>
      </w:pPr>
    </w:p>
    <w:p>
      <w:pPr>
        <w:numPr>
          <w:ilvl w:val="0"/>
          <w:numId w:val="1"/>
        </w:numPr>
        <w:ind w:left="315" w:right="-57" w:rightChars="-27" w:hanging="361" w:hangingChars="150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手机端登录方式流程图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ind w:leftChars="-150" w:right="-57" w:rightChars="-27"/>
      </w:pPr>
    </w:p>
    <w:p>
      <w:pPr>
        <w:ind w:left="0" w:leftChars="0" w:firstLine="0" w:firstLine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1.</w:t>
      </w:r>
      <w:r>
        <w:rPr>
          <w:rFonts w:hint="eastAsia"/>
          <w:b/>
          <w:bCs/>
          <w:color w:val="000000"/>
        </w:rPr>
        <w:t>初次登陆</w:t>
      </w:r>
      <w:r>
        <w:rPr>
          <w:b/>
          <w:bCs/>
          <w:color w:val="000000"/>
        </w:rPr>
        <w:t>：</w:t>
      </w:r>
      <w:r>
        <w:rPr>
          <w:rFonts w:hint="eastAsia"/>
          <w:b/>
          <w:bCs/>
          <w:color w:val="000000"/>
        </w:rPr>
        <w:t>手机验证登录，然后绑定</w:t>
      </w:r>
      <w:r>
        <w:rPr>
          <w:rFonts w:hint="eastAsia"/>
          <w:b/>
          <w:bCs/>
          <w:color w:val="000000"/>
          <w:lang w:val="en-US" w:eastAsia="zh-CN"/>
        </w:rPr>
        <w:t>工</w:t>
      </w:r>
      <w:r>
        <w:rPr>
          <w:rFonts w:hint="eastAsia"/>
          <w:b/>
          <w:bCs/>
          <w:color w:val="000000"/>
        </w:rPr>
        <w:t>号。</w:t>
      </w:r>
      <w:r>
        <w:rPr>
          <w:rFonts w:hint="eastAsia"/>
          <w:b/>
          <w:bCs/>
          <w:color w:val="FF0000"/>
          <w:lang w:val="en-US" w:eastAsia="zh-CN"/>
        </w:rPr>
        <w:t>方便忘记密码可通过手机号找回。</w:t>
      </w:r>
    </w:p>
    <w:p>
      <w:pPr>
        <w:ind w:left="0" w:leftChars="0" w:firstLine="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如果之前已经绑定过手机号并且忘记密码的，可以直接用手机号+验证码登录</w:t>
      </w:r>
      <w:r>
        <w:rPr>
          <w:rFonts w:hint="eastAsia"/>
          <w:color w:val="FF0000"/>
          <w:lang w:val="en-US" w:eastAsia="zh-CN"/>
        </w:rPr>
        <w:t>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59055</wp:posOffset>
            </wp:positionV>
            <wp:extent cx="5082540" cy="3166745"/>
            <wp:effectExtent l="9525" t="9525" r="13335" b="11430"/>
            <wp:wrapTopAndBottom/>
            <wp:docPr id="10" name="图片 2" descr="IMG_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0278"/>
                    <pic:cNvPicPr>
                      <a:picLocks noChangeAspect="1"/>
                    </pic:cNvPicPr>
                  </pic:nvPicPr>
                  <pic:blipFill>
                    <a:blip r:embed="rId7"/>
                    <a:srcRect t="16716" b="48266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1667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lang w:val="en-US" w:eastAsia="zh-CN"/>
        </w:rPr>
        <w:t>登录后绑定单位账号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1444625" cy="3202940"/>
            <wp:effectExtent l="9525" t="9525" r="19050" b="133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3202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92885" cy="3216910"/>
            <wp:effectExtent l="9525" t="9525" r="21590" b="1206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3216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140" cy="3211195"/>
            <wp:effectExtent l="9525" t="9525" r="13335" b="177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3211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1513205" cy="3333750"/>
            <wp:effectExtent l="9525" t="9525" r="1397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3333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45920" cy="3328670"/>
            <wp:effectExtent l="9525" t="9525" r="20955" b="146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3328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00200" cy="3319145"/>
            <wp:effectExtent l="9525" t="9525" r="15875" b="1143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319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/>
          <w:color w:val="31849B"/>
        </w:rPr>
      </w:pPr>
    </w:p>
    <w:p>
      <w:pPr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3.确认是否登陆成功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color w:val="31849B"/>
        </w:rPr>
      </w:pPr>
      <w:r>
        <w:rPr>
          <w:rFonts w:hint="eastAsia"/>
          <w:color w:val="000000"/>
          <w:lang w:val="en-US" w:eastAsia="zh-CN"/>
        </w:rPr>
        <w:t>点击头像，进入“账号管理”，点击“单位设置”，查看“单位”下方</w:t>
      </w:r>
      <w:r>
        <w:rPr>
          <w:rFonts w:hint="eastAsia"/>
          <w:color w:val="FF0000"/>
          <w:lang w:val="en-US" w:eastAsia="zh-CN"/>
        </w:rPr>
        <w:t>是否有正确的学校名称和工号出现。</w:t>
      </w:r>
    </w:p>
    <w:p>
      <w:pPr>
        <w:ind w:right="-57" w:rightChars="-27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105" w:right="-57" w:rightChars="-27" w:hanging="120" w:hangingChars="5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三、观看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直播方式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观看</w:t>
      </w:r>
      <w:r>
        <w:rPr>
          <w:rFonts w:hint="eastAsia" w:ascii="宋体" w:hAnsi="宋体" w:eastAsia="宋体" w:cs="宋体"/>
          <w:sz w:val="21"/>
          <w:szCs w:val="21"/>
        </w:rPr>
        <w:t>步骤：开课学习通，点左下角的“首页”后，在右上角，点击输入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直播</w:t>
      </w:r>
      <w:r>
        <w:rPr>
          <w:rFonts w:hint="eastAsia" w:ascii="宋体" w:hAnsi="宋体" w:eastAsia="宋体" w:cs="宋体"/>
          <w:sz w:val="21"/>
          <w:szCs w:val="21"/>
        </w:rPr>
        <w:t>邀请码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yhkp4747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，或扫描下方的二维码加入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直播间</w:t>
      </w:r>
      <w:r>
        <w:rPr>
          <w:rFonts w:hint="eastAsia" w:ascii="宋体" w:hAnsi="宋体" w:eastAsia="宋体" w:cs="宋体"/>
          <w:sz w:val="21"/>
          <w:szCs w:val="21"/>
        </w:rPr>
        <w:t>。步骤如下：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2207260" cy="3424555"/>
            <wp:effectExtent l="0" t="0" r="2540" b="4445"/>
            <wp:docPr id="13" name="图片 13" descr="16279763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27976378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2143125" cy="3425825"/>
            <wp:effectExtent l="0" t="0" r="3175" b="3175"/>
            <wp:docPr id="5" name="图片 5" descr="QQ截图2021083000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108300037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right" w:pos="8306"/>
        </w:tabs>
        <w:ind w:right="1560" w:rightChars="743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tabs>
          <w:tab w:val="right" w:pos="8306"/>
        </w:tabs>
        <w:ind w:right="1560" w:rightChars="743" w:firstLine="0" w:firstLineChars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3373755" cy="3753485"/>
            <wp:effectExtent l="0" t="0" r="4445" b="5715"/>
            <wp:docPr id="3" name="图片 3" descr="QQ截图2021083000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108300024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ind w:right="1560" w:rightChars="743" w:firstLine="0" w:firstLineChars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pgSz w:w="11906" w:h="16838"/>
      <w:pgMar w:top="156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2EC83"/>
    <w:multiLevelType w:val="singleLevel"/>
    <w:tmpl w:val="CF02EC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F9A5E9"/>
    <w:multiLevelType w:val="singleLevel"/>
    <w:tmpl w:val="2FF9A5E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26"/>
    <w:rsid w:val="000552FB"/>
    <w:rsid w:val="0008337C"/>
    <w:rsid w:val="000E1A36"/>
    <w:rsid w:val="000E5DDC"/>
    <w:rsid w:val="001146F1"/>
    <w:rsid w:val="001D4166"/>
    <w:rsid w:val="001E006E"/>
    <w:rsid w:val="001E0C90"/>
    <w:rsid w:val="002B13BF"/>
    <w:rsid w:val="0037275B"/>
    <w:rsid w:val="00390BC1"/>
    <w:rsid w:val="00396CFE"/>
    <w:rsid w:val="00397F33"/>
    <w:rsid w:val="004161C5"/>
    <w:rsid w:val="00455DC7"/>
    <w:rsid w:val="004618EB"/>
    <w:rsid w:val="004F4381"/>
    <w:rsid w:val="004F6D44"/>
    <w:rsid w:val="0050504C"/>
    <w:rsid w:val="00512CE3"/>
    <w:rsid w:val="00565C27"/>
    <w:rsid w:val="005B1A26"/>
    <w:rsid w:val="006045E4"/>
    <w:rsid w:val="0061506E"/>
    <w:rsid w:val="0062014A"/>
    <w:rsid w:val="0066252A"/>
    <w:rsid w:val="006645B9"/>
    <w:rsid w:val="006F3EF9"/>
    <w:rsid w:val="007310CA"/>
    <w:rsid w:val="00754DAA"/>
    <w:rsid w:val="007612C5"/>
    <w:rsid w:val="007946A8"/>
    <w:rsid w:val="00794DB3"/>
    <w:rsid w:val="007C728E"/>
    <w:rsid w:val="008203B4"/>
    <w:rsid w:val="00857428"/>
    <w:rsid w:val="008A399A"/>
    <w:rsid w:val="00946406"/>
    <w:rsid w:val="00951B1F"/>
    <w:rsid w:val="009A0B0E"/>
    <w:rsid w:val="00A40155"/>
    <w:rsid w:val="00A83725"/>
    <w:rsid w:val="00BB1BF4"/>
    <w:rsid w:val="00BC15CB"/>
    <w:rsid w:val="00C245E3"/>
    <w:rsid w:val="00C40983"/>
    <w:rsid w:val="00C44C85"/>
    <w:rsid w:val="00C84577"/>
    <w:rsid w:val="00C928A2"/>
    <w:rsid w:val="00CA4028"/>
    <w:rsid w:val="00CB0108"/>
    <w:rsid w:val="00CB341D"/>
    <w:rsid w:val="00CB412A"/>
    <w:rsid w:val="00D05558"/>
    <w:rsid w:val="00D30D5F"/>
    <w:rsid w:val="00D36924"/>
    <w:rsid w:val="00D44C03"/>
    <w:rsid w:val="00D471A6"/>
    <w:rsid w:val="00D552AA"/>
    <w:rsid w:val="00D60F8D"/>
    <w:rsid w:val="00E13392"/>
    <w:rsid w:val="00E247BB"/>
    <w:rsid w:val="00E56464"/>
    <w:rsid w:val="00EA217C"/>
    <w:rsid w:val="00EF4EA2"/>
    <w:rsid w:val="00F132BB"/>
    <w:rsid w:val="00FC168E"/>
    <w:rsid w:val="00FE434D"/>
    <w:rsid w:val="01286633"/>
    <w:rsid w:val="0A542B46"/>
    <w:rsid w:val="0C156704"/>
    <w:rsid w:val="0E092D47"/>
    <w:rsid w:val="133C1864"/>
    <w:rsid w:val="174710BC"/>
    <w:rsid w:val="179C7A2A"/>
    <w:rsid w:val="2361162A"/>
    <w:rsid w:val="254B7386"/>
    <w:rsid w:val="29BC100D"/>
    <w:rsid w:val="2AEE6122"/>
    <w:rsid w:val="32752BBA"/>
    <w:rsid w:val="36DF2944"/>
    <w:rsid w:val="38364524"/>
    <w:rsid w:val="4BC8201C"/>
    <w:rsid w:val="4C1D0051"/>
    <w:rsid w:val="514D7FF2"/>
    <w:rsid w:val="51A9730B"/>
    <w:rsid w:val="536A3988"/>
    <w:rsid w:val="545356E4"/>
    <w:rsid w:val="5CB90A7B"/>
    <w:rsid w:val="5CD17FBB"/>
    <w:rsid w:val="64C4790C"/>
    <w:rsid w:val="66093DB9"/>
    <w:rsid w:val="6D4F5CA9"/>
    <w:rsid w:val="6DB465F1"/>
    <w:rsid w:val="7770591B"/>
    <w:rsid w:val="7A9446DE"/>
    <w:rsid w:val="7C4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title-name"/>
    <w:basedOn w:val="10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800</Characters>
  <Lines>6</Lines>
  <Paragraphs>1</Paragraphs>
  <TotalTime>1</TotalTime>
  <ScaleCrop>false</ScaleCrop>
  <LinksUpToDate>false</LinksUpToDate>
  <CharactersWithSpaces>939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2020-06-19T07:56:00Z</dcterms:created>
  <dc:creator>Author</dc:creator>
  <cp:lastModifiedBy>润子</cp:lastModifiedBy>
  <dcterms:modified xsi:type="dcterms:W3CDTF">2021-08-30T04:57:59Z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31FCB446113D417F836FAF1A3B7B708C</vt:lpwstr>
  </property>
</Properties>
</file>